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795" w:rsidRDefault="00945BD7" w:rsidP="00280DE4">
      <w:pPr>
        <w:pStyle w:val="Titel"/>
      </w:pPr>
      <w:r>
        <w:t>Appartement Hippone, Le Pradet, Frankrijk</w:t>
      </w:r>
    </w:p>
    <w:p w:rsidR="00447795" w:rsidRDefault="00945BD7" w:rsidP="00280DE4">
      <w:pPr>
        <w:spacing w:after="240"/>
        <w:jc w:val="center"/>
      </w:pPr>
      <w:r>
        <w:rPr>
          <w:rFonts w:ascii="Tahoma" w:hAnsi="Tahoma" w:cs="Tahoma"/>
          <w:b/>
          <w:bCs/>
          <w:i/>
          <w:iCs/>
          <w:sz w:val="36"/>
          <w:szCs w:val="36"/>
          <w:u w:val="single"/>
        </w:rPr>
        <w:t>Route naar Le Pradet</w:t>
      </w:r>
    </w:p>
    <w:p w:rsidR="00447795" w:rsidRDefault="00945BD7">
      <w:pPr>
        <w:pStyle w:val="Plattetekst2"/>
      </w:pPr>
      <w:r>
        <w:t xml:space="preserve">De route vanuit Nederland naar Le Pradet in Zuid-Frankrijk is, praktisch gezien, één lange autoweg recht naar het Zuiden, ook wel de ‘Route du Soleil’ (= zonneroute) genoemd. </w:t>
      </w:r>
      <w:r>
        <w:br/>
        <w:t xml:space="preserve">Deze beschrijving heeft als vertrekpunt Utrecht. </w:t>
      </w:r>
      <w:r>
        <w:br/>
        <w:t xml:space="preserve">Hét belangrijke doel van deze reis is Toulon; Le Pradet ligt ten oosten tegen Toulon ‘aangeplakt’. </w:t>
      </w:r>
      <w:r>
        <w:br/>
        <w:t>In deze beschrijving wordt ervan uitgegaan dat je in Frankrijk de tolwegen (tol = péage) neemt.</w:t>
      </w:r>
    </w:p>
    <w:p w:rsidR="00447795" w:rsidRDefault="00945BD7">
      <w:r>
        <w:rPr>
          <w:rFonts w:ascii="Tahoma" w:hAnsi="Tahoma" w:cs="Tahoma"/>
          <w:sz w:val="20"/>
          <w:szCs w:val="20"/>
        </w:rPr>
        <w:t> </w:t>
      </w:r>
    </w:p>
    <w:p w:rsidR="00447795" w:rsidRDefault="00945BD7">
      <w:r>
        <w:rPr>
          <w:rFonts w:ascii="Tahoma" w:hAnsi="Tahoma" w:cs="Tahoma"/>
          <w:sz w:val="20"/>
          <w:szCs w:val="20"/>
        </w:rPr>
        <w:t xml:space="preserve">Deze routebeschrijving is opgebouwd uit 5 aaneensluitende 'trajecten' met bijbehorende kaarten: </w:t>
      </w:r>
    </w:p>
    <w:p w:rsidR="00447795" w:rsidRDefault="00945BD7">
      <w:pPr>
        <w:ind w:left="540" w:hanging="540"/>
      </w:pPr>
      <w:r>
        <w:rPr>
          <w:rFonts w:ascii="Tahoma" w:hAnsi="Tahoma" w:cs="Tahoma"/>
          <w:sz w:val="20"/>
          <w:szCs w:val="20"/>
        </w:rPr>
        <w:t>1.</w:t>
      </w:r>
      <w:r>
        <w:rPr>
          <w:sz w:val="14"/>
          <w:szCs w:val="14"/>
        </w:rPr>
        <w:t xml:space="preserve">         </w:t>
      </w:r>
      <w:r>
        <w:rPr>
          <w:rFonts w:ascii="Tahoma" w:hAnsi="Tahoma" w:cs="Tahoma"/>
          <w:sz w:val="20"/>
          <w:szCs w:val="20"/>
        </w:rPr>
        <w:t xml:space="preserve">Traject 1: van Utrecht naar Luxemburg/Metz </w:t>
      </w:r>
      <w:bookmarkStart w:id="0" w:name="_GoBack"/>
      <w:bookmarkEnd w:id="0"/>
    </w:p>
    <w:p w:rsidR="00447795" w:rsidRDefault="00945BD7">
      <w:pPr>
        <w:ind w:left="540" w:hanging="540"/>
      </w:pPr>
      <w:r>
        <w:rPr>
          <w:rFonts w:ascii="Tahoma" w:hAnsi="Tahoma" w:cs="Tahoma"/>
          <w:sz w:val="20"/>
          <w:szCs w:val="20"/>
        </w:rPr>
        <w:t>2.</w:t>
      </w:r>
      <w:r>
        <w:rPr>
          <w:sz w:val="14"/>
          <w:szCs w:val="14"/>
        </w:rPr>
        <w:t xml:space="preserve">         </w:t>
      </w:r>
      <w:r>
        <w:rPr>
          <w:rFonts w:ascii="Tahoma" w:hAnsi="Tahoma" w:cs="Tahoma"/>
          <w:sz w:val="20"/>
          <w:szCs w:val="20"/>
        </w:rPr>
        <w:t xml:space="preserve">Traject 2: van Metz naar Dijon </w:t>
      </w:r>
    </w:p>
    <w:p w:rsidR="00447795" w:rsidRDefault="00945BD7">
      <w:pPr>
        <w:ind w:left="540" w:hanging="540"/>
      </w:pPr>
      <w:r>
        <w:rPr>
          <w:rFonts w:ascii="Tahoma" w:hAnsi="Tahoma" w:cs="Tahoma"/>
          <w:sz w:val="20"/>
          <w:szCs w:val="20"/>
        </w:rPr>
        <w:t>3.</w:t>
      </w:r>
      <w:r>
        <w:rPr>
          <w:sz w:val="14"/>
          <w:szCs w:val="14"/>
        </w:rPr>
        <w:t xml:space="preserve">         </w:t>
      </w:r>
      <w:r>
        <w:rPr>
          <w:rFonts w:ascii="Tahoma" w:hAnsi="Tahoma" w:cs="Tahoma"/>
          <w:sz w:val="20"/>
          <w:szCs w:val="20"/>
        </w:rPr>
        <w:t xml:space="preserve">Traject 3: van Dijon naar Lyon </w:t>
      </w:r>
    </w:p>
    <w:p w:rsidR="00447795" w:rsidRDefault="00945BD7">
      <w:pPr>
        <w:ind w:left="540" w:hanging="540"/>
      </w:pPr>
      <w:r>
        <w:rPr>
          <w:rFonts w:ascii="Tahoma" w:hAnsi="Tahoma" w:cs="Tahoma"/>
          <w:sz w:val="20"/>
          <w:szCs w:val="20"/>
        </w:rPr>
        <w:t>4.</w:t>
      </w:r>
      <w:r>
        <w:rPr>
          <w:sz w:val="14"/>
          <w:szCs w:val="14"/>
        </w:rPr>
        <w:t xml:space="preserve">         </w:t>
      </w:r>
      <w:r>
        <w:rPr>
          <w:rFonts w:ascii="Tahoma" w:hAnsi="Tahoma" w:cs="Tahoma"/>
          <w:sz w:val="20"/>
          <w:szCs w:val="20"/>
        </w:rPr>
        <w:t xml:space="preserve">Traject 4: van Lyon naar Toulon, en door de stad Toulon naar Le Pradet </w:t>
      </w:r>
    </w:p>
    <w:p w:rsidR="00447795" w:rsidRDefault="00945BD7">
      <w:pPr>
        <w:ind w:left="540" w:hanging="540"/>
      </w:pPr>
      <w:r>
        <w:rPr>
          <w:rFonts w:ascii="Tahoma" w:hAnsi="Tahoma" w:cs="Tahoma"/>
          <w:sz w:val="20"/>
          <w:szCs w:val="20"/>
        </w:rPr>
        <w:t>5.</w:t>
      </w:r>
      <w:r>
        <w:rPr>
          <w:sz w:val="14"/>
          <w:szCs w:val="14"/>
        </w:rPr>
        <w:t xml:space="preserve">         </w:t>
      </w:r>
      <w:r>
        <w:rPr>
          <w:rFonts w:ascii="Tahoma" w:hAnsi="Tahoma" w:cs="Tahoma"/>
          <w:sz w:val="20"/>
          <w:szCs w:val="20"/>
        </w:rPr>
        <w:t xml:space="preserve">Traject 5: naar appartement Hippone in Le Pradet. </w:t>
      </w:r>
    </w:p>
    <w:p w:rsidR="00447795" w:rsidRDefault="00945BD7">
      <w:r>
        <w:rPr>
          <w:rFonts w:ascii="Tahoma" w:hAnsi="Tahoma" w:cs="Tahoma"/>
          <w:b/>
          <w:bCs/>
          <w:sz w:val="20"/>
          <w:szCs w:val="20"/>
        </w:rPr>
        <w:t> </w:t>
      </w:r>
    </w:p>
    <w:p w:rsidR="00447795" w:rsidRDefault="00945BD7">
      <w:pPr>
        <w:pStyle w:val="Kop1"/>
        <w:rPr>
          <w:rFonts w:eastAsia="Times New Roman"/>
        </w:rPr>
      </w:pPr>
      <w:r>
        <w:rPr>
          <w:rFonts w:eastAsia="Times New Roman"/>
        </w:rPr>
        <w:t>Traject 1: van Utrecht naar Luxemburg/Metz</w:t>
      </w:r>
    </w:p>
    <w:p w:rsidR="00447795" w:rsidRDefault="00945BD7">
      <w:r>
        <w:rPr>
          <w:rFonts w:ascii="Tahoma" w:hAnsi="Tahoma" w:cs="Tahoma"/>
          <w:b/>
          <w:bCs/>
          <w:sz w:val="20"/>
          <w:szCs w:val="20"/>
        </w:rPr>
        <w:t> </w:t>
      </w:r>
    </w:p>
    <w:p w:rsidR="00447795" w:rsidRDefault="00945BD7">
      <w:pPr>
        <w:ind w:left="540" w:hanging="540"/>
      </w:pPr>
      <w:r>
        <w:rPr>
          <w:rFonts w:ascii="Tahoma" w:hAnsi="Tahoma" w:cs="Tahoma"/>
          <w:sz w:val="20"/>
          <w:szCs w:val="20"/>
        </w:rPr>
        <w:t>a.</w:t>
      </w:r>
      <w:r>
        <w:rPr>
          <w:sz w:val="14"/>
          <w:szCs w:val="14"/>
        </w:rPr>
        <w:t xml:space="preserve">         </w:t>
      </w:r>
      <w:r>
        <w:rPr>
          <w:rFonts w:ascii="Tahoma" w:hAnsi="Tahoma" w:cs="Tahoma"/>
          <w:sz w:val="20"/>
          <w:szCs w:val="20"/>
        </w:rPr>
        <w:t xml:space="preserve">Neem vanaf Utrecht de A2 in zuidelijke richting. </w:t>
      </w:r>
    </w:p>
    <w:p w:rsidR="00447795" w:rsidRDefault="00945BD7">
      <w:pPr>
        <w:ind w:left="540" w:hanging="540"/>
      </w:pPr>
      <w:r>
        <w:rPr>
          <w:rFonts w:ascii="Tahoma" w:hAnsi="Tahoma" w:cs="Tahoma"/>
          <w:sz w:val="20"/>
          <w:szCs w:val="20"/>
        </w:rPr>
        <w:t>b.</w:t>
      </w:r>
      <w:r>
        <w:rPr>
          <w:sz w:val="14"/>
          <w:szCs w:val="14"/>
        </w:rPr>
        <w:t xml:space="preserve">         </w:t>
      </w:r>
      <w:r>
        <w:rPr>
          <w:rFonts w:ascii="Tahoma" w:hAnsi="Tahoma" w:cs="Tahoma"/>
          <w:sz w:val="20"/>
          <w:szCs w:val="20"/>
        </w:rPr>
        <w:t xml:space="preserve">Vervolg de A2 via (de rondweg om) ‘s Hertogenbosch (zie kaart 1, punt 1A), Eindhoven, langs Weert, naar Maastricht (zie kaart 1, punt 1B). </w:t>
      </w:r>
    </w:p>
    <w:p w:rsidR="00447795" w:rsidRDefault="00945BD7">
      <w:pPr>
        <w:ind w:left="540" w:hanging="540"/>
      </w:pPr>
      <w:r>
        <w:rPr>
          <w:rFonts w:ascii="Tahoma" w:hAnsi="Tahoma" w:cs="Tahoma"/>
          <w:sz w:val="20"/>
          <w:szCs w:val="20"/>
        </w:rPr>
        <w:t>c.</w:t>
      </w:r>
      <w:r>
        <w:rPr>
          <w:sz w:val="14"/>
          <w:szCs w:val="14"/>
        </w:rPr>
        <w:t xml:space="preserve">         </w:t>
      </w:r>
      <w:r>
        <w:rPr>
          <w:rFonts w:ascii="Tahoma" w:hAnsi="Tahoma" w:cs="Tahoma"/>
          <w:sz w:val="20"/>
          <w:szCs w:val="20"/>
        </w:rPr>
        <w:t xml:space="preserve">Vervolg de A2 door Maastricht tot aan de grens en vervolg de weg naar Luik/Liège in België. </w:t>
      </w:r>
    </w:p>
    <w:p w:rsidR="00447795" w:rsidRDefault="00945BD7">
      <w:pPr>
        <w:ind w:left="540" w:hanging="540"/>
      </w:pPr>
      <w:r>
        <w:rPr>
          <w:rFonts w:ascii="Tahoma" w:hAnsi="Tahoma" w:cs="Tahoma"/>
          <w:sz w:val="20"/>
          <w:szCs w:val="20"/>
        </w:rPr>
        <w:t>d.</w:t>
      </w:r>
      <w:r>
        <w:rPr>
          <w:sz w:val="14"/>
          <w:szCs w:val="14"/>
        </w:rPr>
        <w:t xml:space="preserve">         </w:t>
      </w:r>
      <w:r>
        <w:rPr>
          <w:rFonts w:ascii="Tahoma" w:hAnsi="Tahoma" w:cs="Tahoma"/>
          <w:sz w:val="20"/>
          <w:szCs w:val="20"/>
        </w:rPr>
        <w:t xml:space="preserve">Zie kaart 1, punt 1C: Neem de nieuwe rondweg om Luik heen (de stad Luik is een failliete bende) en vervolg de route (logischerwijs steeds dezelfde weg vervolgen) richting Luxemburg/Luxembourg. </w:t>
      </w:r>
    </w:p>
    <w:p w:rsidR="00447795" w:rsidRDefault="00945BD7">
      <w:pPr>
        <w:ind w:left="540" w:hanging="540"/>
      </w:pPr>
      <w:r>
        <w:rPr>
          <w:rFonts w:ascii="Tahoma" w:hAnsi="Tahoma" w:cs="Tahoma"/>
          <w:sz w:val="20"/>
          <w:szCs w:val="20"/>
        </w:rPr>
        <w:t>e.</w:t>
      </w:r>
      <w:r>
        <w:rPr>
          <w:sz w:val="14"/>
          <w:szCs w:val="14"/>
        </w:rPr>
        <w:t xml:space="preserve">         </w:t>
      </w:r>
      <w:r>
        <w:rPr>
          <w:rFonts w:ascii="Tahoma" w:hAnsi="Tahoma" w:cs="Tahoma"/>
          <w:sz w:val="20"/>
          <w:szCs w:val="20"/>
        </w:rPr>
        <w:t>Deze weg klimt direct na Luik hoog de Ardennen in (tot een hoogte van tegen 700 m.) en passeert ondermeer Houffalize, Bastogne (N.B. ruimschoots na Bastogne buigt de weg af naar links</w:t>
      </w:r>
    </w:p>
    <w:p w:rsidR="00447795" w:rsidRDefault="00945BD7" w:rsidP="00280DE4">
      <w:pPr>
        <w:ind w:left="540"/>
      </w:pPr>
      <w:r>
        <w:rPr>
          <w:rFonts w:ascii="Tahoma" w:hAnsi="Tahoma" w:cs="Tahoma"/>
          <w:sz w:val="20"/>
          <w:szCs w:val="20"/>
        </w:rPr>
        <w:t xml:space="preserve">en komt samen met de weg van Brussel/Bruxelles naar Luxemburg), Arlon, en dan komt de grens van België/Luxemburg (gewoon met volle snelheid doorrijden!) </w:t>
      </w:r>
    </w:p>
    <w:p w:rsidR="00447795" w:rsidRDefault="00945BD7">
      <w:pPr>
        <w:ind w:firstLine="540"/>
      </w:pPr>
      <w:r>
        <w:rPr>
          <w:rFonts w:ascii="Tahoma" w:hAnsi="Tahoma" w:cs="Tahoma"/>
          <w:sz w:val="20"/>
          <w:szCs w:val="20"/>
        </w:rPr>
        <w:t xml:space="preserve">en vervolg je richting Luxemburg(-stad). </w:t>
      </w:r>
    </w:p>
    <w:p w:rsidR="00447795" w:rsidRDefault="00945BD7">
      <w:pPr>
        <w:ind w:left="540" w:hanging="540"/>
      </w:pPr>
      <w:r>
        <w:rPr>
          <w:rFonts w:ascii="Tahoma" w:hAnsi="Tahoma" w:cs="Tahoma"/>
          <w:sz w:val="20"/>
          <w:szCs w:val="20"/>
        </w:rPr>
        <w:t>f.</w:t>
      </w:r>
      <w:r>
        <w:rPr>
          <w:sz w:val="14"/>
          <w:szCs w:val="14"/>
        </w:rPr>
        <w:t xml:space="preserve">          </w:t>
      </w:r>
      <w:r>
        <w:rPr>
          <w:rFonts w:ascii="Tahoma" w:hAnsi="Tahoma" w:cs="Tahoma"/>
          <w:sz w:val="20"/>
          <w:szCs w:val="20"/>
        </w:rPr>
        <w:t xml:space="preserve">Zie kaart 1, punt 1D: Als je de stad Luxemburg zuidelijk omtrekt neem je de afslag naar rechts (= zuiden) richting Metz. </w:t>
      </w:r>
      <w:r>
        <w:rPr>
          <w:rFonts w:ascii="Tahoma" w:hAnsi="Tahoma" w:cs="Tahoma"/>
          <w:sz w:val="20"/>
          <w:szCs w:val="20"/>
        </w:rPr>
        <w:br/>
        <w:t xml:space="preserve">Je ziet daarbij ook op borden ‘France’ aangegeven. </w:t>
      </w:r>
    </w:p>
    <w:p w:rsidR="00447795" w:rsidRDefault="00945BD7">
      <w:pPr>
        <w:ind w:left="540" w:hanging="540"/>
      </w:pPr>
      <w:r>
        <w:rPr>
          <w:rFonts w:ascii="Tahoma" w:hAnsi="Tahoma" w:cs="Tahoma"/>
          <w:sz w:val="20"/>
          <w:szCs w:val="20"/>
        </w:rPr>
        <w:t>g.</w:t>
      </w:r>
      <w:r>
        <w:rPr>
          <w:sz w:val="14"/>
          <w:szCs w:val="14"/>
        </w:rPr>
        <w:t xml:space="preserve">         </w:t>
      </w:r>
      <w:r>
        <w:rPr>
          <w:rFonts w:ascii="Tahoma" w:hAnsi="Tahoma" w:cs="Tahoma"/>
          <w:sz w:val="20"/>
          <w:szCs w:val="20"/>
        </w:rPr>
        <w:t xml:space="preserve">Na de grens Luxembourg/France vervolgt de weg richting Thionville en daarna Metz. </w:t>
      </w:r>
    </w:p>
    <w:p w:rsidR="00447795" w:rsidRDefault="00945BD7">
      <w:pPr>
        <w:ind w:left="540" w:hanging="540"/>
      </w:pPr>
      <w:r>
        <w:rPr>
          <w:rFonts w:ascii="Tahoma" w:hAnsi="Tahoma" w:cs="Tahoma"/>
          <w:b/>
          <w:bCs/>
          <w:sz w:val="20"/>
          <w:szCs w:val="20"/>
        </w:rPr>
        <w:t> </w:t>
      </w:r>
    </w:p>
    <w:p w:rsidR="00447795" w:rsidRDefault="00945BD7">
      <w:r>
        <w:rPr>
          <w:rFonts w:ascii="Tahoma" w:hAnsi="Tahoma" w:cs="Tahoma"/>
          <w:b/>
          <w:bCs/>
          <w:sz w:val="20"/>
          <w:szCs w:val="20"/>
          <w:u w:val="single"/>
        </w:rPr>
        <w:t>Traject 2: van Metz naar Dijon</w:t>
      </w:r>
      <w:r>
        <w:rPr>
          <w:rFonts w:ascii="Tahoma" w:hAnsi="Tahoma" w:cs="Tahoma"/>
          <w:sz w:val="20"/>
          <w:szCs w:val="20"/>
        </w:rPr>
        <w:t xml:space="preserve"> </w:t>
      </w:r>
    </w:p>
    <w:p w:rsidR="00447795" w:rsidRDefault="00945BD7">
      <w:r>
        <w:rPr>
          <w:rFonts w:ascii="Tahoma" w:hAnsi="Tahoma" w:cs="Tahoma"/>
          <w:sz w:val="20"/>
          <w:szCs w:val="20"/>
        </w:rPr>
        <w:t> </w:t>
      </w:r>
    </w:p>
    <w:p w:rsidR="00447795" w:rsidRDefault="00945BD7">
      <w:pPr>
        <w:ind w:left="540" w:hanging="540"/>
      </w:pPr>
      <w:r>
        <w:rPr>
          <w:rFonts w:ascii="Tahoma" w:hAnsi="Tahoma" w:cs="Tahoma"/>
          <w:sz w:val="20"/>
          <w:szCs w:val="20"/>
        </w:rPr>
        <w:t>h.</w:t>
      </w:r>
      <w:r>
        <w:rPr>
          <w:sz w:val="14"/>
          <w:szCs w:val="14"/>
        </w:rPr>
        <w:t xml:space="preserve">         </w:t>
      </w:r>
      <w:r>
        <w:rPr>
          <w:rFonts w:ascii="Tahoma" w:hAnsi="Tahoma" w:cs="Tahoma"/>
          <w:sz w:val="20"/>
          <w:szCs w:val="20"/>
        </w:rPr>
        <w:t xml:space="preserve">Zie kaart 2, punt 2A: Vanaf Metz vervolgt de route naar Nancy, waarvandaan je via Toul (zie kaart 2, punt 2B) de richting Dijon al ziet aangegeven. </w:t>
      </w:r>
      <w:r>
        <w:rPr>
          <w:rFonts w:ascii="Tahoma" w:hAnsi="Tahoma" w:cs="Tahoma"/>
          <w:sz w:val="20"/>
          <w:szCs w:val="20"/>
        </w:rPr>
        <w:br/>
        <w:t xml:space="preserve">Ondermeer passeer je Langres (wordt de ‘koudste plek van Frankrijk’ genoemd; zie kaart 2, punt 2C). </w:t>
      </w:r>
    </w:p>
    <w:p w:rsidR="00447795" w:rsidRDefault="00945BD7">
      <w:pPr>
        <w:ind w:left="540" w:hanging="540"/>
      </w:pPr>
      <w:r>
        <w:rPr>
          <w:rFonts w:ascii="Tahoma" w:hAnsi="Tahoma" w:cs="Tahoma"/>
          <w:sz w:val="20"/>
          <w:szCs w:val="20"/>
        </w:rPr>
        <w:t>i.</w:t>
      </w:r>
      <w:r>
        <w:rPr>
          <w:sz w:val="14"/>
          <w:szCs w:val="14"/>
        </w:rPr>
        <w:t xml:space="preserve">          </w:t>
      </w:r>
      <w:r>
        <w:rPr>
          <w:rFonts w:ascii="Tahoma" w:hAnsi="Tahoma" w:cs="Tahoma"/>
          <w:sz w:val="20"/>
          <w:szCs w:val="20"/>
        </w:rPr>
        <w:t xml:space="preserve">Zie kaart 2, punt 2D, én kaart 3, punt 3A: Vanuit Dijon (hoofdstad van de Bourgogne streek) vervolgt de weg – via Beaune, Chalon-sur-Saône, Macon, Villefranche - naar Lyon. </w:t>
      </w:r>
    </w:p>
    <w:p w:rsidR="00447795" w:rsidRDefault="00945BD7">
      <w:r>
        <w:rPr>
          <w:rFonts w:ascii="Tahoma" w:hAnsi="Tahoma" w:cs="Tahoma"/>
          <w:b/>
          <w:bCs/>
          <w:sz w:val="20"/>
          <w:szCs w:val="20"/>
        </w:rPr>
        <w:t> </w:t>
      </w:r>
    </w:p>
    <w:p w:rsidR="00447795" w:rsidRDefault="00945BD7">
      <w:r>
        <w:rPr>
          <w:rFonts w:ascii="Tahoma" w:hAnsi="Tahoma" w:cs="Tahoma"/>
          <w:b/>
          <w:bCs/>
          <w:sz w:val="20"/>
          <w:szCs w:val="20"/>
          <w:u w:val="single"/>
        </w:rPr>
        <w:t>Traject 3: van Dijon naar Lyon</w:t>
      </w:r>
      <w:r>
        <w:rPr>
          <w:rFonts w:ascii="Tahoma" w:hAnsi="Tahoma" w:cs="Tahoma"/>
          <w:sz w:val="20"/>
          <w:szCs w:val="20"/>
        </w:rPr>
        <w:t xml:space="preserve"> </w:t>
      </w:r>
    </w:p>
    <w:p w:rsidR="00447795" w:rsidRDefault="00945BD7">
      <w:pPr>
        <w:ind w:left="540" w:hanging="540"/>
      </w:pPr>
      <w:r>
        <w:rPr>
          <w:rFonts w:ascii="Tahoma" w:hAnsi="Tahoma" w:cs="Tahoma"/>
          <w:sz w:val="20"/>
          <w:szCs w:val="20"/>
        </w:rPr>
        <w:t>j.</w:t>
      </w:r>
      <w:r>
        <w:rPr>
          <w:sz w:val="14"/>
          <w:szCs w:val="14"/>
        </w:rPr>
        <w:t xml:space="preserve">          </w:t>
      </w:r>
      <w:r>
        <w:rPr>
          <w:rFonts w:ascii="Tahoma" w:hAnsi="Tahoma" w:cs="Tahoma"/>
          <w:sz w:val="20"/>
          <w:szCs w:val="20"/>
        </w:rPr>
        <w:t xml:space="preserve">Zie kaart 3, punt 3B: Neem ófwel de rondweg om Lyon (Richting Marseille staat op borden al aangegeven! N.B. dit vooral kiezen bij druk verkeer en in spitsuren), </w:t>
      </w:r>
    </w:p>
    <w:p w:rsidR="00447795" w:rsidRDefault="00945BD7" w:rsidP="009B778F">
      <w:pPr>
        <w:ind w:left="540"/>
      </w:pPr>
      <w:r>
        <w:rPr>
          <w:rFonts w:ascii="Tahoma" w:hAnsi="Tahoma" w:cs="Tahoma"/>
          <w:sz w:val="20"/>
          <w:szCs w:val="20"/>
        </w:rPr>
        <w:t xml:space="preserve">ófwel de route dwars door de stad Lyon (deze weg passeert de rivier de Saône, zelfs 2 maal, gaat door 2 tunnels, en loopt vervolgens langs de Rhône en diverse raffinaderijen </w:t>
      </w:r>
    </w:p>
    <w:p w:rsidR="00447795" w:rsidRDefault="00945BD7">
      <w:pPr>
        <w:ind w:firstLine="540"/>
      </w:pPr>
      <w:r>
        <w:rPr>
          <w:rFonts w:ascii="Tahoma" w:hAnsi="Tahoma" w:cs="Tahoma"/>
          <w:sz w:val="20"/>
          <w:szCs w:val="20"/>
        </w:rPr>
        <w:t xml:space="preserve">en chemische fabrieken ten zuiden van de stad Lyon). </w:t>
      </w:r>
    </w:p>
    <w:p w:rsidR="00447795" w:rsidRDefault="00945BD7">
      <w:r>
        <w:rPr>
          <w:rFonts w:ascii="Tahoma" w:hAnsi="Tahoma" w:cs="Tahoma"/>
          <w:b/>
          <w:bCs/>
          <w:sz w:val="20"/>
          <w:szCs w:val="20"/>
        </w:rPr>
        <w:t> </w:t>
      </w:r>
    </w:p>
    <w:p w:rsidR="00447795" w:rsidRDefault="00945BD7">
      <w:r>
        <w:rPr>
          <w:rFonts w:ascii="Tahoma" w:hAnsi="Tahoma" w:cs="Tahoma"/>
          <w:b/>
          <w:bCs/>
          <w:sz w:val="20"/>
          <w:szCs w:val="20"/>
          <w:u w:val="single"/>
        </w:rPr>
        <w:t>Traject 4: van Lyon naar Toulon, en door de stad Toulon naar Le Pradet</w:t>
      </w:r>
      <w:r>
        <w:rPr>
          <w:rFonts w:ascii="Tahoma" w:hAnsi="Tahoma" w:cs="Tahoma"/>
          <w:sz w:val="20"/>
          <w:szCs w:val="20"/>
        </w:rPr>
        <w:t xml:space="preserve"> </w:t>
      </w:r>
    </w:p>
    <w:p w:rsidR="00447795" w:rsidRDefault="00945BD7">
      <w:r>
        <w:rPr>
          <w:rFonts w:ascii="Tahoma" w:hAnsi="Tahoma" w:cs="Tahoma"/>
          <w:sz w:val="20"/>
          <w:szCs w:val="20"/>
        </w:rPr>
        <w:t> </w:t>
      </w:r>
    </w:p>
    <w:p w:rsidR="00447795" w:rsidRDefault="00945BD7">
      <w:pPr>
        <w:ind w:left="540" w:hanging="540"/>
      </w:pPr>
      <w:r>
        <w:rPr>
          <w:rFonts w:ascii="Tahoma" w:hAnsi="Tahoma" w:cs="Tahoma"/>
          <w:sz w:val="20"/>
          <w:szCs w:val="20"/>
        </w:rPr>
        <w:t>k.</w:t>
      </w:r>
      <w:r>
        <w:rPr>
          <w:sz w:val="14"/>
          <w:szCs w:val="14"/>
        </w:rPr>
        <w:t xml:space="preserve">         </w:t>
      </w:r>
      <w:r>
        <w:rPr>
          <w:rFonts w:ascii="Tahoma" w:hAnsi="Tahoma" w:cs="Tahoma"/>
          <w:sz w:val="20"/>
          <w:szCs w:val="20"/>
        </w:rPr>
        <w:t xml:space="preserve">Nog steeds vervolg je de weg: na Lyon houd je de richting Marseille aan, en passeer je steden zoals Valence (zie kaart 4, punt 4A), Montélimar (nougat), Orange, Avignon. </w:t>
      </w:r>
    </w:p>
    <w:p w:rsidR="00447795" w:rsidRDefault="00945BD7">
      <w:pPr>
        <w:ind w:left="540" w:hanging="540"/>
      </w:pPr>
      <w:r>
        <w:rPr>
          <w:rFonts w:ascii="Tahoma" w:hAnsi="Tahoma" w:cs="Tahoma"/>
          <w:sz w:val="20"/>
          <w:szCs w:val="20"/>
        </w:rPr>
        <w:t>l.</w:t>
      </w:r>
      <w:r>
        <w:rPr>
          <w:sz w:val="14"/>
          <w:szCs w:val="14"/>
        </w:rPr>
        <w:t xml:space="preserve">          </w:t>
      </w:r>
      <w:r>
        <w:rPr>
          <w:rFonts w:ascii="Tahoma" w:hAnsi="Tahoma" w:cs="Tahoma"/>
          <w:sz w:val="20"/>
          <w:szCs w:val="20"/>
        </w:rPr>
        <w:t xml:space="preserve">Zie kaart 4, punt 4B: Op de hoogte van Orange splitst de autoweg zich in de richtingen ‘Pyreneeën’ (dus naar het zuidwesten = rechts, aangegeven met steden zoals Montpellier en Barcelona) </w:t>
      </w:r>
    </w:p>
    <w:p w:rsidR="00280DE4" w:rsidRDefault="00280DE4" w:rsidP="00280DE4">
      <w:pPr>
        <w:ind w:left="540"/>
        <w:rPr>
          <w:rFonts w:ascii="Tahoma" w:hAnsi="Tahoma" w:cs="Tahoma"/>
          <w:sz w:val="20"/>
          <w:szCs w:val="20"/>
        </w:rPr>
      </w:pPr>
    </w:p>
    <w:p w:rsidR="00280DE4" w:rsidRDefault="00280DE4" w:rsidP="00280DE4">
      <w:pPr>
        <w:ind w:left="540"/>
        <w:rPr>
          <w:rFonts w:ascii="Tahoma" w:hAnsi="Tahoma" w:cs="Tahoma"/>
          <w:sz w:val="20"/>
          <w:szCs w:val="20"/>
        </w:rPr>
      </w:pPr>
    </w:p>
    <w:p w:rsidR="00447795" w:rsidRDefault="00945BD7" w:rsidP="00280DE4">
      <w:pPr>
        <w:ind w:left="540"/>
      </w:pPr>
      <w:r>
        <w:rPr>
          <w:rFonts w:ascii="Tahoma" w:hAnsi="Tahoma" w:cs="Tahoma"/>
          <w:sz w:val="20"/>
          <w:szCs w:val="20"/>
        </w:rPr>
        <w:t xml:space="preserve">en ‘Côte d’Azur’ (dus naar het zuidoosten = links, aangegeven met steden zoals Marseille, Nice); uiteraard houd je hier links aan. </w:t>
      </w:r>
    </w:p>
    <w:p w:rsidR="00447795" w:rsidRDefault="00945BD7">
      <w:pPr>
        <w:ind w:left="540" w:hanging="540"/>
      </w:pPr>
      <w:r>
        <w:rPr>
          <w:rFonts w:ascii="Tahoma" w:hAnsi="Tahoma" w:cs="Tahoma"/>
          <w:sz w:val="20"/>
          <w:szCs w:val="20"/>
        </w:rPr>
        <w:t>m.</w:t>
      </w:r>
      <w:r>
        <w:rPr>
          <w:sz w:val="14"/>
          <w:szCs w:val="14"/>
        </w:rPr>
        <w:t xml:space="preserve">       </w:t>
      </w:r>
      <w:r>
        <w:rPr>
          <w:rFonts w:ascii="Tahoma" w:hAnsi="Tahoma" w:cs="Tahoma"/>
          <w:sz w:val="20"/>
          <w:szCs w:val="20"/>
        </w:rPr>
        <w:t xml:space="preserve">Zie kaart 4, punt 4C: Je rijdt langs Avignon. </w:t>
      </w:r>
      <w:r>
        <w:rPr>
          <w:rFonts w:ascii="Tahoma" w:hAnsi="Tahoma" w:cs="Tahoma"/>
          <w:sz w:val="20"/>
          <w:szCs w:val="20"/>
        </w:rPr>
        <w:br/>
        <w:t xml:space="preserve">Ca. een kwartier (?) rijden voorbij de afslag Avignon kom je – bijna direct na de tolbetaling bij Lançon de Provence – weer bij een splitsing in de autoweg; rechtsaf richting Marseille, </w:t>
      </w:r>
    </w:p>
    <w:p w:rsidR="00447795" w:rsidRDefault="00945BD7">
      <w:pPr>
        <w:ind w:firstLine="540"/>
      </w:pPr>
      <w:r>
        <w:rPr>
          <w:rFonts w:ascii="Tahoma" w:hAnsi="Tahoma" w:cs="Tahoma"/>
          <w:sz w:val="20"/>
          <w:szCs w:val="20"/>
        </w:rPr>
        <w:t xml:space="preserve">en linksaf richting Aix-en-Provence, Nice en – jawel – Toulon. </w:t>
      </w:r>
    </w:p>
    <w:p w:rsidR="00447795" w:rsidRDefault="00945BD7">
      <w:pPr>
        <w:ind w:left="540" w:hanging="540"/>
      </w:pPr>
      <w:r>
        <w:rPr>
          <w:rFonts w:ascii="Tahoma" w:hAnsi="Tahoma" w:cs="Tahoma"/>
          <w:sz w:val="20"/>
          <w:szCs w:val="20"/>
        </w:rPr>
        <w:t>n.</w:t>
      </w:r>
      <w:r>
        <w:rPr>
          <w:sz w:val="14"/>
          <w:szCs w:val="14"/>
        </w:rPr>
        <w:t xml:space="preserve">         </w:t>
      </w:r>
      <w:r>
        <w:rPr>
          <w:rFonts w:ascii="Tahoma" w:hAnsi="Tahoma" w:cs="Tahoma"/>
          <w:sz w:val="20"/>
          <w:szCs w:val="20"/>
        </w:rPr>
        <w:t xml:space="preserve">Zie kaart 4, punt 4D: Je passeert Aix-en-Provence (én de prachtige Montagne Ste. Victoire) en bij de eerstvolgende tol (hier trek je een kaartje) ga je direkt rechtsaf richting Toulon en Aubagne. </w:t>
      </w:r>
    </w:p>
    <w:p w:rsidR="00447795" w:rsidRDefault="00945BD7">
      <w:pPr>
        <w:ind w:firstLine="540"/>
      </w:pPr>
      <w:r>
        <w:rPr>
          <w:rFonts w:ascii="Tahoma" w:hAnsi="Tahoma" w:cs="Tahoma"/>
          <w:sz w:val="20"/>
          <w:szCs w:val="20"/>
        </w:rPr>
        <w:t xml:space="preserve">In feite rijd je nu met een grote boog om Marseille heen. </w:t>
      </w:r>
    </w:p>
    <w:p w:rsidR="00447795" w:rsidRDefault="00945BD7">
      <w:pPr>
        <w:ind w:left="540" w:hanging="540"/>
      </w:pPr>
      <w:r>
        <w:rPr>
          <w:rFonts w:ascii="Tahoma" w:hAnsi="Tahoma" w:cs="Tahoma"/>
          <w:sz w:val="20"/>
          <w:szCs w:val="20"/>
        </w:rPr>
        <w:t>o.</w:t>
      </w:r>
      <w:r>
        <w:rPr>
          <w:sz w:val="14"/>
          <w:szCs w:val="14"/>
        </w:rPr>
        <w:t xml:space="preserve">         </w:t>
      </w:r>
      <w:r>
        <w:rPr>
          <w:rFonts w:ascii="Tahoma" w:hAnsi="Tahoma" w:cs="Tahoma"/>
          <w:sz w:val="20"/>
          <w:szCs w:val="20"/>
        </w:rPr>
        <w:t xml:space="preserve">Ook na de eerstvolgende tol (hier betaal je voor het kaartje) ga je direkt rechtsaf richting Toulon. </w:t>
      </w:r>
    </w:p>
    <w:p w:rsidR="00447795" w:rsidRDefault="00945BD7">
      <w:pPr>
        <w:ind w:left="540" w:hanging="540"/>
      </w:pPr>
      <w:r>
        <w:rPr>
          <w:rFonts w:ascii="Tahoma" w:hAnsi="Tahoma" w:cs="Tahoma"/>
          <w:sz w:val="20"/>
          <w:szCs w:val="20"/>
        </w:rPr>
        <w:t>p.</w:t>
      </w:r>
      <w:r>
        <w:rPr>
          <w:sz w:val="14"/>
          <w:szCs w:val="14"/>
        </w:rPr>
        <w:t xml:space="preserve">         </w:t>
      </w:r>
      <w:r>
        <w:rPr>
          <w:rFonts w:ascii="Tahoma" w:hAnsi="Tahoma" w:cs="Tahoma"/>
          <w:sz w:val="20"/>
          <w:szCs w:val="20"/>
        </w:rPr>
        <w:t xml:space="preserve">Houd nu alleen nog maar Toulon aan. </w:t>
      </w:r>
      <w:r>
        <w:rPr>
          <w:rFonts w:ascii="Tahoma" w:hAnsi="Tahoma" w:cs="Tahoma"/>
          <w:sz w:val="20"/>
          <w:szCs w:val="20"/>
        </w:rPr>
        <w:br/>
        <w:t xml:space="preserve">Na Aubagne klim je door de laatste bergen vóór de Méditerranée en bovenop aangekomen, bij de afslag naar het prachtige plaatsje Cassis (bezoek waard!), </w:t>
      </w:r>
    </w:p>
    <w:p w:rsidR="00447795" w:rsidRDefault="00945BD7">
      <w:pPr>
        <w:ind w:left="540"/>
      </w:pPr>
      <w:r>
        <w:rPr>
          <w:rFonts w:ascii="Tahoma" w:hAnsi="Tahoma" w:cs="Tahoma"/>
          <w:sz w:val="20"/>
          <w:szCs w:val="20"/>
        </w:rPr>
        <w:t xml:space="preserve">zie je opeens een adembenemend vergezicht over de Middellandse Zee en de baai van Cassis (als ’t maar mooi helder weer is!). </w:t>
      </w:r>
      <w:r>
        <w:rPr>
          <w:rFonts w:ascii="Tahoma" w:hAnsi="Tahoma" w:cs="Tahoma"/>
          <w:sz w:val="20"/>
          <w:szCs w:val="20"/>
        </w:rPr>
        <w:br/>
        <w:t xml:space="preserve">Je passeert vervolgens nog 2 maal een tol/péage waarbij je direct een ‘klein’ bedrag betaalt. </w:t>
      </w:r>
    </w:p>
    <w:p w:rsidR="00447795" w:rsidRDefault="00945BD7">
      <w:pPr>
        <w:ind w:left="540" w:hanging="540"/>
      </w:pPr>
      <w:r>
        <w:rPr>
          <w:rFonts w:ascii="Tahoma" w:hAnsi="Tahoma" w:cs="Tahoma"/>
          <w:sz w:val="20"/>
          <w:szCs w:val="20"/>
        </w:rPr>
        <w:t>q.</w:t>
      </w:r>
      <w:r>
        <w:rPr>
          <w:sz w:val="14"/>
          <w:szCs w:val="14"/>
        </w:rPr>
        <w:t xml:space="preserve">         </w:t>
      </w:r>
      <w:r>
        <w:rPr>
          <w:rFonts w:ascii="Tahoma" w:hAnsi="Tahoma" w:cs="Tahoma"/>
          <w:sz w:val="20"/>
          <w:szCs w:val="20"/>
        </w:rPr>
        <w:t xml:space="preserve">Je rijdt rechtuit ‘automatisch’ de stad Toulon binnen. </w:t>
      </w:r>
      <w:r>
        <w:rPr>
          <w:rFonts w:ascii="Tahoma" w:hAnsi="Tahoma" w:cs="Tahoma"/>
          <w:sz w:val="20"/>
          <w:szCs w:val="20"/>
        </w:rPr>
        <w:br/>
        <w:t xml:space="preserve">Houd hier bij voorkeur links aan: dan duik je de tunnel in die je onder de stad Toulon oostwaarts leidt. </w:t>
      </w:r>
    </w:p>
    <w:p w:rsidR="00447795" w:rsidRDefault="00945BD7">
      <w:pPr>
        <w:ind w:firstLine="540"/>
      </w:pPr>
      <w:r>
        <w:rPr>
          <w:rFonts w:ascii="Tahoma" w:hAnsi="Tahoma" w:cs="Tahoma"/>
          <w:sz w:val="20"/>
          <w:szCs w:val="20"/>
        </w:rPr>
        <w:t xml:space="preserve">Lees verder bij punt t. </w:t>
      </w:r>
    </w:p>
    <w:p w:rsidR="00447795" w:rsidRDefault="00945BD7">
      <w:pPr>
        <w:pStyle w:val="Lijstalinea"/>
        <w:ind w:left="567" w:hanging="567"/>
      </w:pPr>
      <w:r>
        <w:rPr>
          <w:rFonts w:ascii="Tahoma" w:hAnsi="Tahoma" w:cs="Tahoma"/>
          <w:sz w:val="20"/>
          <w:szCs w:val="20"/>
        </w:rPr>
        <w:t>r.</w:t>
      </w:r>
      <w:r>
        <w:rPr>
          <w:sz w:val="14"/>
          <w:szCs w:val="14"/>
        </w:rPr>
        <w:t xml:space="preserve">          </w:t>
      </w:r>
      <w:r>
        <w:rPr>
          <w:rFonts w:ascii="Tahoma" w:hAnsi="Tahoma" w:cs="Tahoma"/>
          <w:sz w:val="20"/>
          <w:szCs w:val="20"/>
        </w:rPr>
        <w:t xml:space="preserve">Mocht je alsnog rechts hebben aangehouden, dan neem je de route langs de haven. </w:t>
      </w:r>
      <w:r>
        <w:rPr>
          <w:rFonts w:ascii="Tahoma" w:hAnsi="Tahoma" w:cs="Tahoma"/>
          <w:sz w:val="20"/>
          <w:szCs w:val="20"/>
        </w:rPr>
        <w:br/>
        <w:t xml:space="preserve">N.B. Toulon is de thuishaven van de Franse Marine. </w:t>
      </w:r>
      <w:r>
        <w:rPr>
          <w:rFonts w:ascii="Tahoma" w:hAnsi="Tahoma" w:cs="Tahoma"/>
          <w:sz w:val="20"/>
          <w:szCs w:val="20"/>
        </w:rPr>
        <w:br/>
        <w:t xml:space="preserve">Deze weg maakt in het hart van de stad, vlak voordat je de haven echt ziet, een scherpe bocht naar rechts (geen nood; er zijn stoplichten) en 30 meter verder een pittige bocht naar links. </w:t>
      </w:r>
    </w:p>
    <w:p w:rsidR="00447795" w:rsidRDefault="00945BD7">
      <w:pPr>
        <w:ind w:left="540" w:hanging="540"/>
      </w:pPr>
      <w:r>
        <w:rPr>
          <w:rFonts w:ascii="Tahoma" w:hAnsi="Tahoma" w:cs="Tahoma"/>
          <w:sz w:val="20"/>
          <w:szCs w:val="20"/>
        </w:rPr>
        <w:t>s.</w:t>
      </w:r>
      <w:r>
        <w:rPr>
          <w:sz w:val="14"/>
          <w:szCs w:val="14"/>
        </w:rPr>
        <w:t xml:space="preserve">         </w:t>
      </w:r>
      <w:r>
        <w:rPr>
          <w:rFonts w:ascii="Tahoma" w:hAnsi="Tahoma" w:cs="Tahoma"/>
          <w:sz w:val="20"/>
          <w:szCs w:val="20"/>
        </w:rPr>
        <w:t xml:space="preserve">Vervolg deze weg langs de boulevard en haven, en duik aan het einde ervan, na ca. 500-1000 m., de tunnel in, die zich midden in de weg bevindt. </w:t>
      </w:r>
      <w:r>
        <w:rPr>
          <w:rFonts w:ascii="Tahoma" w:hAnsi="Tahoma" w:cs="Tahoma"/>
          <w:sz w:val="20"/>
          <w:szCs w:val="20"/>
        </w:rPr>
        <w:br/>
        <w:t xml:space="preserve">Let op: deze zeer korte tunnel maakt een scherpe 90º bocht naar links! </w:t>
      </w:r>
    </w:p>
    <w:p w:rsidR="00447795" w:rsidRDefault="00945BD7">
      <w:pPr>
        <w:ind w:left="540" w:hanging="540"/>
      </w:pPr>
      <w:r>
        <w:rPr>
          <w:rFonts w:ascii="Tahoma" w:hAnsi="Tahoma" w:cs="Tahoma"/>
          <w:sz w:val="20"/>
          <w:szCs w:val="20"/>
        </w:rPr>
        <w:t>t.</w:t>
      </w:r>
      <w:r>
        <w:rPr>
          <w:sz w:val="14"/>
          <w:szCs w:val="14"/>
        </w:rPr>
        <w:t xml:space="preserve">          </w:t>
      </w:r>
      <w:r>
        <w:rPr>
          <w:rFonts w:ascii="Tahoma" w:hAnsi="Tahoma" w:cs="Tahoma"/>
          <w:sz w:val="20"/>
          <w:szCs w:val="20"/>
        </w:rPr>
        <w:t xml:space="preserve">Uit de tunnel gekomen ga je enigszins rechts voorsorteren om bij de tweede stoplichten rechtsaf te slaan (borden richting Hyères, La Valette, St. Tropez). </w:t>
      </w:r>
    </w:p>
    <w:p w:rsidR="00447795" w:rsidRDefault="00945BD7">
      <w:pPr>
        <w:ind w:left="540" w:hanging="540"/>
      </w:pPr>
      <w:r>
        <w:rPr>
          <w:rFonts w:ascii="Tahoma" w:hAnsi="Tahoma" w:cs="Tahoma"/>
          <w:sz w:val="20"/>
          <w:szCs w:val="20"/>
        </w:rPr>
        <w:t>u.</w:t>
      </w:r>
      <w:r>
        <w:rPr>
          <w:sz w:val="14"/>
          <w:szCs w:val="14"/>
        </w:rPr>
        <w:t xml:space="preserve">         </w:t>
      </w:r>
      <w:r>
        <w:rPr>
          <w:rFonts w:ascii="Tahoma" w:hAnsi="Tahoma" w:cs="Tahoma"/>
          <w:sz w:val="20"/>
          <w:szCs w:val="20"/>
        </w:rPr>
        <w:t xml:space="preserve">Houd nu enigszins links aan om in deze weg weer een stukje tunnel te nemen. </w:t>
      </w:r>
    </w:p>
    <w:p w:rsidR="00447795" w:rsidRDefault="00945BD7">
      <w:pPr>
        <w:ind w:left="540" w:hanging="540"/>
      </w:pPr>
      <w:r>
        <w:rPr>
          <w:rFonts w:ascii="Tahoma" w:hAnsi="Tahoma" w:cs="Tahoma"/>
          <w:sz w:val="20"/>
          <w:szCs w:val="20"/>
        </w:rPr>
        <w:t>v.</w:t>
      </w:r>
      <w:r>
        <w:rPr>
          <w:sz w:val="14"/>
          <w:szCs w:val="14"/>
        </w:rPr>
        <w:t xml:space="preserve">         </w:t>
      </w:r>
      <w:r>
        <w:rPr>
          <w:rFonts w:ascii="Tahoma" w:hAnsi="Tahoma" w:cs="Tahoma"/>
          <w:sz w:val="20"/>
          <w:szCs w:val="20"/>
        </w:rPr>
        <w:t xml:space="preserve">Na deze tunnel neem je nu – na 500-1000 m. – de afslag naar Carqueiranne en Le Pradet … ja, Le Pradet staat hier voor het eerst aangegeven! </w:t>
      </w:r>
    </w:p>
    <w:p w:rsidR="00447795" w:rsidRDefault="00945BD7">
      <w:pPr>
        <w:ind w:left="540" w:hanging="540"/>
      </w:pPr>
      <w:r>
        <w:rPr>
          <w:rFonts w:ascii="Tahoma" w:hAnsi="Tahoma" w:cs="Tahoma"/>
          <w:sz w:val="20"/>
          <w:szCs w:val="20"/>
        </w:rPr>
        <w:t>w.</w:t>
      </w:r>
      <w:r>
        <w:rPr>
          <w:sz w:val="14"/>
          <w:szCs w:val="14"/>
        </w:rPr>
        <w:t xml:space="preserve">        </w:t>
      </w:r>
      <w:r>
        <w:rPr>
          <w:rFonts w:ascii="Tahoma" w:hAnsi="Tahoma" w:cs="Tahoma"/>
          <w:sz w:val="20"/>
          <w:szCs w:val="20"/>
        </w:rPr>
        <w:t xml:space="preserve">Vervolg deze weg (dit is de D559, hier is het verstandig om NIET de vele bochten, stoplichten e.d. te noemen) alsmaar richting Le Pradet. </w:t>
      </w:r>
      <w:r>
        <w:rPr>
          <w:rFonts w:ascii="Tahoma" w:hAnsi="Tahoma" w:cs="Tahoma"/>
          <w:sz w:val="20"/>
          <w:szCs w:val="20"/>
        </w:rPr>
        <w:br/>
        <w:t xml:space="preserve">Rijd enige kilometers door totdat je een scherpe bocht naar rechts en vervolgens weer naar links gaat; nu rechtdoor en je ziet de grens van Le Pradet. </w:t>
      </w:r>
    </w:p>
    <w:p w:rsidR="00447795" w:rsidRDefault="00945BD7">
      <w:pPr>
        <w:ind w:left="540" w:hanging="540"/>
      </w:pPr>
      <w:r>
        <w:rPr>
          <w:rFonts w:ascii="Tahoma" w:hAnsi="Tahoma" w:cs="Tahoma"/>
          <w:b/>
          <w:bCs/>
          <w:sz w:val="20"/>
          <w:szCs w:val="20"/>
        </w:rPr>
        <w:t> </w:t>
      </w:r>
    </w:p>
    <w:p w:rsidR="00447795" w:rsidRDefault="00945BD7">
      <w:r>
        <w:rPr>
          <w:rFonts w:ascii="Tahoma" w:hAnsi="Tahoma" w:cs="Tahoma"/>
          <w:b/>
          <w:bCs/>
          <w:sz w:val="20"/>
          <w:szCs w:val="20"/>
          <w:u w:val="single"/>
        </w:rPr>
        <w:t>Traject 5: naar appartement Hippone in Le Pradet</w:t>
      </w:r>
      <w:r>
        <w:rPr>
          <w:rFonts w:ascii="Tahoma" w:hAnsi="Tahoma" w:cs="Tahoma"/>
          <w:sz w:val="20"/>
          <w:szCs w:val="20"/>
        </w:rPr>
        <w:t xml:space="preserve"> </w:t>
      </w:r>
    </w:p>
    <w:p w:rsidR="00447795" w:rsidRDefault="00945BD7">
      <w:r>
        <w:rPr>
          <w:rFonts w:ascii="Tahoma" w:hAnsi="Tahoma" w:cs="Tahoma"/>
          <w:sz w:val="20"/>
          <w:szCs w:val="20"/>
        </w:rPr>
        <w:t> </w:t>
      </w:r>
    </w:p>
    <w:p w:rsidR="00447795" w:rsidRDefault="00945BD7">
      <w:pPr>
        <w:ind w:left="540" w:hanging="540"/>
      </w:pPr>
      <w:r>
        <w:rPr>
          <w:rFonts w:ascii="Tahoma" w:hAnsi="Tahoma" w:cs="Tahoma"/>
          <w:sz w:val="20"/>
          <w:szCs w:val="20"/>
        </w:rPr>
        <w:t>x.</w:t>
      </w:r>
      <w:r>
        <w:rPr>
          <w:sz w:val="14"/>
          <w:szCs w:val="14"/>
        </w:rPr>
        <w:t xml:space="preserve">         </w:t>
      </w:r>
      <w:r>
        <w:rPr>
          <w:rFonts w:ascii="Tahoma" w:hAnsi="Tahoma" w:cs="Tahoma"/>
          <w:sz w:val="20"/>
          <w:szCs w:val="20"/>
        </w:rPr>
        <w:t xml:space="preserve">Rijd door totdat je de derde stoplichten ziet; dit is de afslag naar Intermarché, op een kruispunt met recht(s) vóór je een Citroën garagebedrijf onder een kleurige muurschildering. </w:t>
      </w:r>
      <w:r>
        <w:rPr>
          <w:rFonts w:ascii="Tahoma" w:hAnsi="Tahoma" w:cs="Tahoma"/>
          <w:sz w:val="20"/>
          <w:szCs w:val="20"/>
        </w:rPr>
        <w:br/>
        <w:t xml:space="preserve">Op kaart 5 rijd je nu op de gele weg, Avenue du Général Brosset. </w:t>
      </w:r>
    </w:p>
    <w:p w:rsidR="00447795" w:rsidRDefault="00945BD7">
      <w:pPr>
        <w:ind w:left="540" w:hanging="540"/>
      </w:pPr>
      <w:r>
        <w:rPr>
          <w:rFonts w:ascii="Tahoma" w:hAnsi="Tahoma" w:cs="Tahoma"/>
          <w:sz w:val="20"/>
          <w:szCs w:val="20"/>
        </w:rPr>
        <w:t>y.</w:t>
      </w:r>
      <w:r>
        <w:rPr>
          <w:sz w:val="14"/>
          <w:szCs w:val="14"/>
        </w:rPr>
        <w:t xml:space="preserve">         </w:t>
      </w:r>
      <w:r>
        <w:rPr>
          <w:rFonts w:ascii="Tahoma" w:hAnsi="Tahoma" w:cs="Tahoma"/>
          <w:sz w:val="20"/>
          <w:szCs w:val="20"/>
        </w:rPr>
        <w:t xml:space="preserve">Sla hier linksaf, Avenue Jean Moulin in, en direct de eerste rechtsaf, Avenue du Maréchal Leclerc. </w:t>
      </w:r>
    </w:p>
    <w:p w:rsidR="00447795" w:rsidRDefault="00945BD7">
      <w:pPr>
        <w:ind w:left="540" w:hanging="540"/>
      </w:pPr>
      <w:r>
        <w:rPr>
          <w:rFonts w:ascii="Tahoma" w:hAnsi="Tahoma" w:cs="Tahoma"/>
          <w:sz w:val="20"/>
          <w:szCs w:val="20"/>
        </w:rPr>
        <w:t>z.</w:t>
      </w:r>
      <w:r>
        <w:rPr>
          <w:sz w:val="14"/>
          <w:szCs w:val="14"/>
        </w:rPr>
        <w:t xml:space="preserve">         </w:t>
      </w:r>
      <w:r>
        <w:rPr>
          <w:rFonts w:ascii="Tahoma" w:hAnsi="Tahoma" w:cs="Tahoma"/>
          <w:sz w:val="20"/>
          <w:szCs w:val="20"/>
        </w:rPr>
        <w:t xml:space="preserve">Ga door de bocht in de weg naar links (Rue Eugène Fromentin) en vervolg nog 100 m. naar een kleine rotonde. </w:t>
      </w:r>
    </w:p>
    <w:p w:rsidR="00447795" w:rsidRDefault="00945BD7">
      <w:pPr>
        <w:ind w:left="540" w:hanging="540"/>
      </w:pPr>
      <w:r>
        <w:rPr>
          <w:rFonts w:ascii="Tahoma" w:hAnsi="Tahoma" w:cs="Tahoma"/>
          <w:sz w:val="20"/>
          <w:szCs w:val="20"/>
        </w:rPr>
        <w:t>aa.</w:t>
      </w:r>
      <w:r>
        <w:rPr>
          <w:sz w:val="14"/>
          <w:szCs w:val="14"/>
        </w:rPr>
        <w:t xml:space="preserve">      </w:t>
      </w:r>
      <w:r>
        <w:rPr>
          <w:rFonts w:ascii="Tahoma" w:hAnsi="Tahoma" w:cs="Tahoma"/>
          <w:sz w:val="20"/>
          <w:szCs w:val="20"/>
        </w:rPr>
        <w:t xml:space="preserve">Draai driekwart om deze rotonde en je rijdt tegen Résidence Hippone aan, Rue Charles de Foucauld. </w:t>
      </w:r>
    </w:p>
    <w:p w:rsidR="00447795" w:rsidRDefault="00945BD7">
      <w:r>
        <w:rPr>
          <w:rFonts w:ascii="Tahoma" w:hAnsi="Tahoma" w:cs="Tahoma"/>
          <w:sz w:val="20"/>
          <w:szCs w:val="20"/>
        </w:rPr>
        <w:t> </w:t>
      </w:r>
    </w:p>
    <w:p w:rsidR="00447795" w:rsidRDefault="00945BD7">
      <w:r>
        <w:rPr>
          <w:rFonts w:ascii="Tahoma" w:hAnsi="Tahoma" w:cs="Tahoma"/>
          <w:sz w:val="20"/>
          <w:szCs w:val="20"/>
        </w:rPr>
        <w:t xml:space="preserve">Je hebt nu ‘de hoofdprijs’ gewonnen, je bent gearriveerd en kunt uitpakken en tot rust komen! </w:t>
      </w:r>
      <w:r>
        <w:rPr>
          <w:rFonts w:ascii="Tahoma" w:hAnsi="Tahoma" w:cs="Tahoma"/>
          <w:sz w:val="20"/>
          <w:szCs w:val="20"/>
        </w:rPr>
        <w:br/>
      </w:r>
      <w:r>
        <w:rPr>
          <w:rFonts w:ascii="Tahoma" w:hAnsi="Tahoma" w:cs="Tahoma"/>
          <w:sz w:val="20"/>
          <w:szCs w:val="20"/>
        </w:rPr>
        <w:br/>
        <w:t xml:space="preserve">Het appartement bevindt zich in het gebouw waarvan je - vanaf de rotonde, na een driekwart draai – de zijkant ziet; dit is gebouw 8 (Bâtiment 8). </w:t>
      </w:r>
      <w:r>
        <w:rPr>
          <w:rFonts w:ascii="Tahoma" w:hAnsi="Tahoma" w:cs="Tahoma"/>
          <w:sz w:val="20"/>
          <w:szCs w:val="20"/>
        </w:rPr>
        <w:br/>
        <w:t xml:space="preserve">Ga er links vóór langs; de ingang/opgang (Entrée 1) is de achterste van de twee. </w:t>
      </w:r>
      <w:r>
        <w:rPr>
          <w:rFonts w:ascii="Tahoma" w:hAnsi="Tahoma" w:cs="Tahoma"/>
          <w:sz w:val="20"/>
          <w:szCs w:val="20"/>
        </w:rPr>
        <w:br/>
        <w:t xml:space="preserve">Binnen ga je de eerste trap op (ca. 8-10 treden); de voordeur is rechts. </w:t>
      </w:r>
      <w:r>
        <w:rPr>
          <w:rFonts w:ascii="Tahoma" w:hAnsi="Tahoma" w:cs="Tahoma"/>
          <w:sz w:val="20"/>
          <w:szCs w:val="20"/>
        </w:rPr>
        <w:br/>
        <w:t xml:space="preserve">Overigens, je kunt de auto tijdelijk vóór de ingang parkeren om uit te laden. </w:t>
      </w:r>
      <w:r>
        <w:rPr>
          <w:rFonts w:ascii="Tahoma" w:hAnsi="Tahoma" w:cs="Tahoma"/>
          <w:sz w:val="20"/>
          <w:szCs w:val="20"/>
        </w:rPr>
        <w:br/>
        <w:t>Zoals je zult zien is er tussen de rotonde en het appartement/dit gebouw een parkeerplaats voor bewoners van Résidence Hippone, dus voor jou/jullie.</w:t>
      </w:r>
      <w:r>
        <w:rPr>
          <w:rFonts w:ascii="Tahoma" w:hAnsi="Tahoma" w:cs="Tahoma"/>
          <w:color w:val="000080"/>
          <w:sz w:val="20"/>
          <w:szCs w:val="20"/>
        </w:rPr>
        <w:t xml:space="preserve"> </w:t>
      </w:r>
    </w:p>
    <w:p w:rsidR="00447795" w:rsidRDefault="00945BD7">
      <w:r>
        <w:rPr>
          <w:rFonts w:ascii="Tahoma" w:eastAsia="Times New Roman" w:hAnsi="Tahoma" w:cs="Tahoma"/>
          <w:color w:val="000080"/>
          <w:sz w:val="20"/>
          <w:szCs w:val="20"/>
        </w:rPr>
        <w:br w:type="page"/>
      </w:r>
      <w:r>
        <w:rPr>
          <w:rFonts w:ascii="Tahoma" w:hAnsi="Tahoma" w:cs="Tahoma"/>
          <w:color w:val="000080"/>
          <w:sz w:val="20"/>
          <w:szCs w:val="20"/>
        </w:rPr>
        <w:t> </w:t>
      </w:r>
    </w:p>
    <w:p w:rsidR="00447795" w:rsidRDefault="00945BD7">
      <w:pPr>
        <w:pStyle w:val="Kop2"/>
        <w:rPr>
          <w:rFonts w:eastAsia="Times New Roman"/>
        </w:rPr>
      </w:pPr>
      <w:r>
        <w:rPr>
          <w:noProof/>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4371975" cy="8915400"/>
            <wp:effectExtent l="0" t="0" r="9525" b="0"/>
            <wp:wrapSquare wrapText="bothSides"/>
            <wp:docPr id="2" name="Afbeelding 2" descr="C:\Users\Poppen\Documents\Documents\HipponeV3.7 2022\html-pages\LePradetRouteDownloadNew_bestanden\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ppen\Documents\Documents\HipponeV3.7 2022\html-pages\LePradetRouteDownloadNew_bestanden\image001.jp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4371975" cy="8915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rPr>
        <w:t>Kaart 1</w:t>
      </w:r>
    </w:p>
    <w:p w:rsidR="00447795" w:rsidRDefault="00945BD7">
      <w:r>
        <w:rPr>
          <w:rFonts w:ascii="Tahoma" w:hAnsi="Tahoma" w:cs="Tahoma"/>
          <w:i/>
          <w:iCs/>
          <w:sz w:val="20"/>
          <w:szCs w:val="20"/>
        </w:rPr>
        <w:t> </w:t>
      </w:r>
    </w:p>
    <w:p w:rsidR="00447795" w:rsidRDefault="00945BD7">
      <w:r>
        <w:rPr>
          <w:rFonts w:ascii="Tahoma" w:hAnsi="Tahoma" w:cs="Tahoma"/>
          <w:i/>
          <w:iCs/>
          <w:sz w:val="20"/>
          <w:szCs w:val="20"/>
        </w:rPr>
        <w:t> </w:t>
      </w:r>
    </w:p>
    <w:p w:rsidR="00447795" w:rsidRDefault="00945BD7">
      <w:r>
        <w:rPr>
          <w:rFonts w:ascii="Tahoma" w:hAnsi="Tahoma" w:cs="Tahoma"/>
          <w:i/>
          <w:iCs/>
          <w:sz w:val="20"/>
          <w:szCs w:val="20"/>
        </w:rPr>
        <w:t> </w:t>
      </w:r>
    </w:p>
    <w:p w:rsidR="00447795" w:rsidRDefault="00945BD7">
      <w:r>
        <w:rPr>
          <w:rFonts w:ascii="Tahoma" w:hAnsi="Tahoma" w:cs="Tahoma"/>
          <w:i/>
          <w:iCs/>
          <w:sz w:val="20"/>
          <w:szCs w:val="20"/>
        </w:rPr>
        <w:t> </w:t>
      </w:r>
    </w:p>
    <w:p w:rsidR="00447795" w:rsidRDefault="00945BD7">
      <w:r>
        <w:rPr>
          <w:rFonts w:ascii="Tahoma" w:hAnsi="Tahoma" w:cs="Tahoma"/>
          <w:i/>
          <w:iCs/>
          <w:sz w:val="20"/>
          <w:szCs w:val="20"/>
        </w:rPr>
        <w:t> </w:t>
      </w:r>
    </w:p>
    <w:p w:rsidR="00447795" w:rsidRDefault="00945BD7">
      <w:r>
        <w:rPr>
          <w:rFonts w:ascii="Tahoma" w:hAnsi="Tahoma" w:cs="Tahoma"/>
          <w:i/>
          <w:iCs/>
          <w:sz w:val="20"/>
          <w:szCs w:val="20"/>
        </w:rPr>
        <w:t> </w:t>
      </w:r>
    </w:p>
    <w:p w:rsidR="00447795" w:rsidRDefault="00945BD7">
      <w:r>
        <w:rPr>
          <w:rFonts w:ascii="Tahoma" w:hAnsi="Tahoma" w:cs="Tahoma"/>
          <w:i/>
          <w:iCs/>
          <w:sz w:val="20"/>
          <w:szCs w:val="20"/>
        </w:rPr>
        <w:t> </w:t>
      </w:r>
    </w:p>
    <w:p w:rsidR="00447795" w:rsidRDefault="00945BD7">
      <w:r>
        <w:rPr>
          <w:rFonts w:ascii="Tahoma" w:hAnsi="Tahoma" w:cs="Tahoma"/>
          <w:i/>
          <w:iCs/>
          <w:sz w:val="20"/>
          <w:szCs w:val="20"/>
        </w:rPr>
        <w:t> </w:t>
      </w:r>
    </w:p>
    <w:p w:rsidR="00447795" w:rsidRDefault="00945BD7">
      <w:r>
        <w:rPr>
          <w:rFonts w:ascii="Tahoma" w:hAnsi="Tahoma" w:cs="Tahoma"/>
          <w:i/>
          <w:iCs/>
          <w:sz w:val="20"/>
          <w:szCs w:val="20"/>
        </w:rPr>
        <w:t> </w:t>
      </w:r>
    </w:p>
    <w:p w:rsidR="00447795" w:rsidRDefault="00945BD7">
      <w:r>
        <w:rPr>
          <w:rFonts w:ascii="Tahoma" w:hAnsi="Tahoma" w:cs="Tahoma"/>
          <w:i/>
          <w:iCs/>
          <w:sz w:val="20"/>
          <w:szCs w:val="20"/>
        </w:rPr>
        <w:t> </w:t>
      </w:r>
    </w:p>
    <w:p w:rsidR="00447795" w:rsidRDefault="00945BD7">
      <w:r>
        <w:rPr>
          <w:rFonts w:ascii="Tahoma" w:hAnsi="Tahoma" w:cs="Tahoma"/>
          <w:i/>
          <w:iCs/>
          <w:sz w:val="20"/>
          <w:szCs w:val="20"/>
        </w:rPr>
        <w:t> </w:t>
      </w:r>
    </w:p>
    <w:p w:rsidR="00447795" w:rsidRDefault="00945BD7">
      <w:r>
        <w:rPr>
          <w:rFonts w:ascii="Tahoma" w:hAnsi="Tahoma" w:cs="Tahoma"/>
          <w:i/>
          <w:iCs/>
          <w:sz w:val="20"/>
          <w:szCs w:val="20"/>
        </w:rPr>
        <w:t> </w:t>
      </w:r>
    </w:p>
    <w:p w:rsidR="00447795" w:rsidRDefault="00945BD7">
      <w:r>
        <w:rPr>
          <w:rFonts w:ascii="Tahoma" w:hAnsi="Tahoma" w:cs="Tahoma"/>
          <w:i/>
          <w:iCs/>
          <w:sz w:val="20"/>
          <w:szCs w:val="20"/>
        </w:rPr>
        <w:t> </w:t>
      </w:r>
    </w:p>
    <w:p w:rsidR="00447795" w:rsidRDefault="00945BD7">
      <w:r>
        <w:rPr>
          <w:rFonts w:ascii="Tahoma" w:hAnsi="Tahoma" w:cs="Tahoma"/>
          <w:i/>
          <w:iCs/>
          <w:sz w:val="20"/>
          <w:szCs w:val="20"/>
        </w:rPr>
        <w:t> </w:t>
      </w:r>
    </w:p>
    <w:p w:rsidR="00447795" w:rsidRDefault="00945BD7">
      <w:r>
        <w:rPr>
          <w:rFonts w:ascii="Tahoma" w:hAnsi="Tahoma" w:cs="Tahoma"/>
          <w:i/>
          <w:iCs/>
          <w:sz w:val="20"/>
          <w:szCs w:val="20"/>
        </w:rPr>
        <w:t> </w:t>
      </w:r>
    </w:p>
    <w:p w:rsidR="00447795" w:rsidRDefault="00945BD7">
      <w:r>
        <w:rPr>
          <w:rFonts w:ascii="Tahoma" w:hAnsi="Tahoma" w:cs="Tahoma"/>
          <w:i/>
          <w:iCs/>
          <w:sz w:val="20"/>
          <w:szCs w:val="20"/>
        </w:rPr>
        <w:t> </w:t>
      </w:r>
    </w:p>
    <w:p w:rsidR="00447795" w:rsidRDefault="00945BD7">
      <w:r>
        <w:rPr>
          <w:rFonts w:ascii="Tahoma" w:hAnsi="Tahoma" w:cs="Tahoma"/>
          <w:i/>
          <w:iCs/>
          <w:sz w:val="20"/>
          <w:szCs w:val="20"/>
        </w:rPr>
        <w:t> </w:t>
      </w:r>
    </w:p>
    <w:p w:rsidR="00447795" w:rsidRDefault="00945BD7">
      <w:r>
        <w:rPr>
          <w:rFonts w:ascii="Tahoma" w:hAnsi="Tahoma" w:cs="Tahoma"/>
          <w:i/>
          <w:iCs/>
          <w:sz w:val="20"/>
          <w:szCs w:val="20"/>
        </w:rPr>
        <w:t> </w:t>
      </w:r>
    </w:p>
    <w:p w:rsidR="00447795" w:rsidRDefault="00945BD7">
      <w:r>
        <w:rPr>
          <w:rFonts w:ascii="Tahoma" w:hAnsi="Tahoma" w:cs="Tahoma"/>
          <w:i/>
          <w:iCs/>
          <w:sz w:val="20"/>
          <w:szCs w:val="20"/>
        </w:rPr>
        <w:t> </w:t>
      </w:r>
    </w:p>
    <w:p w:rsidR="00447795" w:rsidRDefault="00945BD7">
      <w:r>
        <w:rPr>
          <w:rFonts w:ascii="Tahoma" w:eastAsia="Times New Roman" w:hAnsi="Tahoma" w:cs="Tahoma"/>
          <w:i/>
          <w:iCs/>
          <w:sz w:val="20"/>
          <w:szCs w:val="20"/>
        </w:rPr>
        <w:br w:type="page"/>
      </w:r>
      <w:r>
        <w:rPr>
          <w:rFonts w:ascii="Tahoma" w:hAnsi="Tahoma" w:cs="Tahoma"/>
          <w:i/>
          <w:iCs/>
          <w:sz w:val="20"/>
          <w:szCs w:val="20"/>
        </w:rPr>
        <w:t> </w:t>
      </w:r>
    </w:p>
    <w:p w:rsidR="00447795" w:rsidRPr="009B778F" w:rsidRDefault="00945BD7" w:rsidP="009B778F">
      <w:pPr>
        <w:rPr>
          <w:rFonts w:ascii="Tahoma" w:eastAsia="Times New Roman" w:hAnsi="Tahoma" w:cs="Tahoma"/>
          <w:i/>
          <w:sz w:val="20"/>
          <w:szCs w:val="20"/>
        </w:rPr>
      </w:pPr>
      <w:r>
        <w:rPr>
          <w:b/>
          <w:bCs/>
        </w:rPr>
        <w:t> </w:t>
      </w:r>
      <w:r w:rsidRPr="009B778F">
        <w:rPr>
          <w:rFonts w:ascii="Tahoma" w:hAnsi="Tahoma" w:cs="Tahoma"/>
          <w:i/>
          <w:noProof/>
          <w:sz w:val="20"/>
          <w:szCs w:val="20"/>
        </w:rPr>
        <w:drawing>
          <wp:anchor distT="0" distB="0" distL="114300" distR="114300" simplePos="0" relativeHeight="251659264" behindDoc="0" locked="0" layoutInCell="1" allowOverlap="0">
            <wp:simplePos x="0" y="0"/>
            <wp:positionH relativeFrom="column">
              <wp:align>left</wp:align>
            </wp:positionH>
            <wp:positionV relativeFrom="line">
              <wp:posOffset>0</wp:posOffset>
            </wp:positionV>
            <wp:extent cx="4371975" cy="8915400"/>
            <wp:effectExtent l="0" t="0" r="9525" b="0"/>
            <wp:wrapSquare wrapText="bothSides"/>
            <wp:docPr id="3" name="Afbeelding 3" descr="C:\Users\Poppen\Documents\Documents\HipponeV3.7 2022\html-pages\LePradetRouteDownloadNew_bestanden\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oppen\Documents\Documents\HipponeV3.7 2022\html-pages\LePradetRouteDownloadNew_bestanden\image002.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4371975" cy="8915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778F">
        <w:rPr>
          <w:rFonts w:ascii="Tahoma" w:eastAsia="Times New Roman" w:hAnsi="Tahoma" w:cs="Tahoma"/>
          <w:i/>
          <w:sz w:val="20"/>
          <w:szCs w:val="20"/>
        </w:rPr>
        <w:t>Kaart 2</w:t>
      </w:r>
    </w:p>
    <w:p w:rsidR="00447795" w:rsidRDefault="00945BD7">
      <w:r>
        <w:rPr>
          <w:rFonts w:ascii="Tahoma" w:eastAsia="Times New Roman" w:hAnsi="Tahoma" w:cs="Tahoma"/>
          <w:i/>
          <w:iCs/>
          <w:sz w:val="20"/>
          <w:szCs w:val="20"/>
        </w:rPr>
        <w:br w:type="page"/>
      </w:r>
      <w:r>
        <w:rPr>
          <w:rFonts w:ascii="Tahoma" w:hAnsi="Tahoma" w:cs="Tahoma"/>
          <w:i/>
          <w:iCs/>
          <w:sz w:val="20"/>
          <w:szCs w:val="20"/>
        </w:rPr>
        <w:t> </w:t>
      </w:r>
    </w:p>
    <w:p w:rsidR="00447795" w:rsidRDefault="00945BD7">
      <w:r>
        <w:rPr>
          <w:b/>
          <w:bCs/>
        </w:rPr>
        <w:t> </w:t>
      </w:r>
    </w:p>
    <w:p w:rsidR="00447795" w:rsidRDefault="00945BD7">
      <w:pPr>
        <w:pStyle w:val="Kop2"/>
        <w:rPr>
          <w:rFonts w:eastAsia="Times New Roman"/>
        </w:rPr>
      </w:pPr>
      <w:r>
        <w:rPr>
          <w:noProof/>
        </w:rPr>
        <w:drawing>
          <wp:anchor distT="0" distB="0" distL="114300" distR="114300" simplePos="0" relativeHeight="251660288" behindDoc="0" locked="0" layoutInCell="1" allowOverlap="0">
            <wp:simplePos x="0" y="0"/>
            <wp:positionH relativeFrom="column">
              <wp:align>left</wp:align>
            </wp:positionH>
            <wp:positionV relativeFrom="line">
              <wp:posOffset>0</wp:posOffset>
            </wp:positionV>
            <wp:extent cx="4324350" cy="8829675"/>
            <wp:effectExtent l="0" t="0" r="0" b="9525"/>
            <wp:wrapSquare wrapText="bothSides"/>
            <wp:docPr id="4" name="Afbeelding 4" descr="C:\Users\Poppen\Documents\Documents\HipponeV3.7 2022\html-pages\LePradetRouteDownloadNew_bestanden\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oppen\Documents\Documents\HipponeV3.7 2022\html-pages\LePradetRouteDownloadNew_bestanden\image003.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4324350" cy="88296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rPr>
        <w:t>Kaart 3</w:t>
      </w:r>
    </w:p>
    <w:p w:rsidR="00447795" w:rsidRDefault="00945BD7">
      <w:r>
        <w:rPr>
          <w:rFonts w:ascii="Tahoma" w:eastAsia="Times New Roman" w:hAnsi="Tahoma" w:cs="Tahoma"/>
          <w:i/>
          <w:iCs/>
          <w:sz w:val="20"/>
          <w:szCs w:val="20"/>
        </w:rPr>
        <w:br w:type="page"/>
      </w:r>
      <w:r>
        <w:rPr>
          <w:rFonts w:ascii="Tahoma" w:hAnsi="Tahoma" w:cs="Tahoma"/>
          <w:i/>
          <w:iCs/>
          <w:sz w:val="20"/>
          <w:szCs w:val="20"/>
        </w:rPr>
        <w:t> </w:t>
      </w:r>
    </w:p>
    <w:p w:rsidR="00447795" w:rsidRDefault="00945BD7">
      <w:r>
        <w:rPr>
          <w:b/>
          <w:bCs/>
        </w:rPr>
        <w:t> </w:t>
      </w:r>
    </w:p>
    <w:p w:rsidR="00447795" w:rsidRDefault="00945BD7">
      <w:pPr>
        <w:pStyle w:val="Kop2"/>
        <w:rPr>
          <w:rFonts w:eastAsia="Times New Roman"/>
        </w:rPr>
      </w:pPr>
      <w:r>
        <w:rPr>
          <w:noProof/>
        </w:rPr>
        <w:drawing>
          <wp:anchor distT="0" distB="0" distL="114300" distR="114300" simplePos="0" relativeHeight="251661312" behindDoc="0" locked="0" layoutInCell="1" allowOverlap="0">
            <wp:simplePos x="0" y="0"/>
            <wp:positionH relativeFrom="column">
              <wp:align>left</wp:align>
            </wp:positionH>
            <wp:positionV relativeFrom="line">
              <wp:posOffset>0</wp:posOffset>
            </wp:positionV>
            <wp:extent cx="4314825" cy="8801100"/>
            <wp:effectExtent l="0" t="0" r="9525" b="0"/>
            <wp:wrapSquare wrapText="bothSides"/>
            <wp:docPr id="5" name="Afbeelding 5" descr="C:\Users\Poppen\Documents\Documents\HipponeV3.7 2022\html-pages\LePradetRouteDownloadNew_bestanden\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oppen\Documents\Documents\HipponeV3.7 2022\html-pages\LePradetRouteDownloadNew_bestanden\image004.jp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4314825" cy="8801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rPr>
        <w:t>Kaart 4</w:t>
      </w:r>
    </w:p>
    <w:p w:rsidR="00447795" w:rsidRDefault="00945BD7">
      <w:r>
        <w:rPr>
          <w:rFonts w:eastAsia="Times New Roman"/>
        </w:rPr>
        <w:br w:type="page"/>
      </w:r>
    </w:p>
    <w:p w:rsidR="00447795" w:rsidRDefault="00945BD7">
      <w:pPr>
        <w:rPr>
          <w:b/>
          <w:bCs/>
        </w:rPr>
      </w:pPr>
      <w:r>
        <w:rPr>
          <w:b/>
          <w:bCs/>
        </w:rPr>
        <w:t> </w:t>
      </w:r>
    </w:p>
    <w:p w:rsidR="00B11D87" w:rsidRDefault="007A3F6F" w:rsidP="007A3F6F">
      <w:pPr>
        <w:pStyle w:val="Kop2"/>
        <w:rPr>
          <w:rFonts w:eastAsia="Times New Roman"/>
        </w:rPr>
      </w:pPr>
      <w:r>
        <w:rPr>
          <w:noProof/>
        </w:rPr>
        <w:drawing>
          <wp:anchor distT="0" distB="0" distL="114300" distR="114300" simplePos="0" relativeHeight="251662336" behindDoc="1" locked="0" layoutInCell="1" allowOverlap="0">
            <wp:simplePos x="0" y="0"/>
            <wp:positionH relativeFrom="margin">
              <wp:align>center</wp:align>
            </wp:positionH>
            <wp:positionV relativeFrom="line">
              <wp:posOffset>208915</wp:posOffset>
            </wp:positionV>
            <wp:extent cx="5400675" cy="5495925"/>
            <wp:effectExtent l="0" t="0" r="9525" b="9525"/>
            <wp:wrapTight wrapText="bothSides">
              <wp:wrapPolygon edited="0">
                <wp:start x="0" y="0"/>
                <wp:lineTo x="0" y="21563"/>
                <wp:lineTo x="21562" y="21563"/>
                <wp:lineTo x="21562" y="0"/>
                <wp:lineTo x="0" y="0"/>
              </wp:wrapPolygon>
            </wp:wrapTight>
            <wp:docPr id="6" name="Afbeelding 6" descr="Klik hierop om een vergroting te krij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lik hierop om een vergroting te krijgen"/>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5400675" cy="54959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rPr>
        <w:t xml:space="preserve">    </w:t>
      </w:r>
      <w:r w:rsidR="00B11D87">
        <w:rPr>
          <w:rFonts w:eastAsia="Times New Roman"/>
        </w:rPr>
        <w:t>Kaart 5</w:t>
      </w:r>
    </w:p>
    <w:p w:rsidR="007A3F6F" w:rsidRDefault="007A3F6F" w:rsidP="007A3F6F">
      <w:pPr>
        <w:pStyle w:val="Kop2"/>
      </w:pPr>
    </w:p>
    <w:p w:rsidR="007A3F6F" w:rsidRDefault="007A3F6F">
      <w:pPr>
        <w:rPr>
          <w:rFonts w:ascii="Tahoma" w:hAnsi="Tahoma" w:cs="Tahoma"/>
          <w:sz w:val="20"/>
          <w:szCs w:val="20"/>
        </w:rPr>
      </w:pPr>
    </w:p>
    <w:p w:rsidR="00447795" w:rsidRDefault="00447795"/>
    <w:p w:rsidR="00945BD7" w:rsidRDefault="00945BD7">
      <w:pPr>
        <w:ind w:left="2832" w:firstLine="708"/>
      </w:pPr>
      <w:r>
        <w:rPr>
          <w:rFonts w:ascii="Tahoma" w:hAnsi="Tahoma" w:cs="Tahoma"/>
          <w:i/>
          <w:iCs/>
          <w:sz w:val="16"/>
          <w:szCs w:val="16"/>
        </w:rPr>
        <w:t>--- Einde document ---</w:t>
      </w:r>
    </w:p>
    <w:sectPr w:rsidR="00945BD7" w:rsidSect="00280DE4">
      <w:headerReference w:type="default" r:id="rId11"/>
      <w:footerReference w:type="even" r:id="rId12"/>
      <w:footerReference w:type="default" r:id="rId13"/>
      <w:pgSz w:w="11906" w:h="16838"/>
      <w:pgMar w:top="851" w:right="1418" w:bottom="851" w:left="1418"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7D10" w:rsidRDefault="00937D10" w:rsidP="00280DE4">
      <w:r>
        <w:separator/>
      </w:r>
    </w:p>
  </w:endnote>
  <w:endnote w:type="continuationSeparator" w:id="0">
    <w:p w:rsidR="00937D10" w:rsidRDefault="00937D10" w:rsidP="00280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DE4" w:rsidRDefault="00280DE4" w:rsidP="00B11D87">
    <w:pPr>
      <w:pStyle w:val="Voettekst"/>
      <w:pBdr>
        <w:top w:val="single" w:sz="4" w:space="1"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DE4" w:rsidRDefault="00280DE4" w:rsidP="00D814E4">
    <w:pPr>
      <w:pStyle w:val="Voettekst"/>
      <w:pBdr>
        <w:top w:val="single" w:sz="4" w:space="1" w:color="auto"/>
      </w:pBdr>
      <w:rPr>
        <w:rFonts w:ascii="Arial" w:hAnsi="Arial" w:cs="Arial"/>
        <w:i/>
        <w:sz w:val="16"/>
        <w:szCs w:val="16"/>
      </w:rPr>
    </w:pPr>
    <w:r w:rsidRPr="00B11D87">
      <w:rPr>
        <w:rFonts w:ascii="Arial" w:hAnsi="Arial" w:cs="Arial"/>
        <w:i/>
        <w:sz w:val="16"/>
        <w:szCs w:val="16"/>
      </w:rPr>
      <w:fldChar w:fldCharType="begin"/>
    </w:r>
    <w:r w:rsidRPr="00B11D87">
      <w:rPr>
        <w:rFonts w:ascii="Arial" w:hAnsi="Arial" w:cs="Arial"/>
        <w:i/>
        <w:sz w:val="16"/>
        <w:szCs w:val="16"/>
      </w:rPr>
      <w:instrText xml:space="preserve"> FILENAME \* MERGEFORMAT </w:instrText>
    </w:r>
    <w:r w:rsidRPr="00B11D87">
      <w:rPr>
        <w:rFonts w:ascii="Arial" w:hAnsi="Arial" w:cs="Arial"/>
        <w:i/>
        <w:sz w:val="16"/>
        <w:szCs w:val="16"/>
      </w:rPr>
      <w:fldChar w:fldCharType="separate"/>
    </w:r>
    <w:r w:rsidR="00D814E4">
      <w:rPr>
        <w:rFonts w:ascii="Arial" w:hAnsi="Arial" w:cs="Arial"/>
        <w:i/>
        <w:noProof/>
        <w:sz w:val="16"/>
        <w:szCs w:val="16"/>
      </w:rPr>
      <w:t>LePradetRouteDownload (3).docx</w:t>
    </w:r>
    <w:r w:rsidRPr="00B11D87">
      <w:rPr>
        <w:rFonts w:ascii="Arial" w:hAnsi="Arial" w:cs="Arial"/>
        <w:i/>
        <w:sz w:val="16"/>
        <w:szCs w:val="16"/>
      </w:rPr>
      <w:fldChar w:fldCharType="end"/>
    </w:r>
    <w:r w:rsidRPr="00B11D87">
      <w:rPr>
        <w:rFonts w:ascii="Arial" w:hAnsi="Arial" w:cs="Arial"/>
        <w:i/>
        <w:sz w:val="16"/>
        <w:szCs w:val="16"/>
      </w:rPr>
      <w:tab/>
    </w:r>
    <w:r w:rsidRPr="00B11D87">
      <w:rPr>
        <w:rFonts w:ascii="Arial" w:hAnsi="Arial" w:cs="Arial"/>
        <w:i/>
        <w:sz w:val="16"/>
        <w:szCs w:val="16"/>
      </w:rPr>
      <w:tab/>
    </w:r>
    <w:r w:rsidRPr="00B11D87">
      <w:rPr>
        <w:rFonts w:ascii="Arial" w:hAnsi="Arial" w:cs="Arial"/>
        <w:i/>
        <w:sz w:val="16"/>
        <w:szCs w:val="16"/>
      </w:rPr>
      <w:tab/>
    </w:r>
    <w:r w:rsidRPr="00B11D87">
      <w:rPr>
        <w:rFonts w:ascii="Arial" w:hAnsi="Arial" w:cs="Arial"/>
        <w:i/>
        <w:sz w:val="16"/>
        <w:szCs w:val="16"/>
      </w:rPr>
      <w:tab/>
    </w:r>
    <w:r w:rsidRPr="00B11D87">
      <w:rPr>
        <w:rFonts w:ascii="Arial" w:hAnsi="Arial" w:cs="Arial"/>
        <w:i/>
        <w:sz w:val="16"/>
        <w:szCs w:val="16"/>
      </w:rPr>
      <w:tab/>
    </w:r>
    <w:r w:rsidRPr="00B11D87">
      <w:rPr>
        <w:rFonts w:ascii="Arial" w:hAnsi="Arial" w:cs="Arial"/>
        <w:i/>
        <w:sz w:val="16"/>
        <w:szCs w:val="16"/>
      </w:rPr>
      <w:tab/>
    </w:r>
    <w:r w:rsidRPr="00B11D87">
      <w:rPr>
        <w:rFonts w:ascii="Arial" w:hAnsi="Arial" w:cs="Arial"/>
        <w:i/>
        <w:sz w:val="16"/>
        <w:szCs w:val="16"/>
      </w:rPr>
      <w:tab/>
    </w:r>
    <w:r w:rsidR="00B11D87" w:rsidRPr="00B11D87">
      <w:rPr>
        <w:rFonts w:ascii="Arial" w:hAnsi="Arial" w:cs="Arial"/>
        <w:i/>
        <w:sz w:val="16"/>
        <w:szCs w:val="16"/>
      </w:rPr>
      <w:tab/>
      <w:t xml:space="preserve">              </w:t>
    </w:r>
    <w:r w:rsidRPr="00B11D87">
      <w:rPr>
        <w:rFonts w:ascii="Arial" w:hAnsi="Arial" w:cs="Arial"/>
        <w:i/>
        <w:sz w:val="16"/>
        <w:szCs w:val="16"/>
      </w:rPr>
      <w:t xml:space="preserve">Pagina </w:t>
    </w:r>
    <w:r w:rsidR="00B11D87" w:rsidRPr="00B11D87">
      <w:rPr>
        <w:rFonts w:ascii="Arial" w:hAnsi="Arial" w:cs="Arial"/>
        <w:i/>
        <w:sz w:val="16"/>
        <w:szCs w:val="16"/>
      </w:rPr>
      <w:fldChar w:fldCharType="begin"/>
    </w:r>
    <w:r w:rsidR="00B11D87" w:rsidRPr="00B11D87">
      <w:rPr>
        <w:rFonts w:ascii="Arial" w:hAnsi="Arial" w:cs="Arial"/>
        <w:i/>
        <w:sz w:val="16"/>
        <w:szCs w:val="16"/>
      </w:rPr>
      <w:instrText>PAGE   \* MERGEFORMAT</w:instrText>
    </w:r>
    <w:r w:rsidR="00B11D87" w:rsidRPr="00B11D87">
      <w:rPr>
        <w:rFonts w:ascii="Arial" w:hAnsi="Arial" w:cs="Arial"/>
        <w:i/>
        <w:sz w:val="16"/>
        <w:szCs w:val="16"/>
      </w:rPr>
      <w:fldChar w:fldCharType="separate"/>
    </w:r>
    <w:r w:rsidR="00937D10">
      <w:rPr>
        <w:rFonts w:ascii="Arial" w:hAnsi="Arial" w:cs="Arial"/>
        <w:i/>
        <w:noProof/>
        <w:sz w:val="16"/>
        <w:szCs w:val="16"/>
      </w:rPr>
      <w:t>1</w:t>
    </w:r>
    <w:r w:rsidR="00B11D87" w:rsidRPr="00B11D87">
      <w:rPr>
        <w:rFonts w:ascii="Arial" w:hAnsi="Arial" w:cs="Arial"/>
        <w:i/>
        <w:sz w:val="16"/>
        <w:szCs w:val="16"/>
      </w:rPr>
      <w:fldChar w:fldCharType="end"/>
    </w:r>
  </w:p>
  <w:p w:rsidR="00280DE4" w:rsidRPr="00280DE4" w:rsidRDefault="00280DE4">
    <w:pPr>
      <w:pStyle w:val="Voettekst"/>
      <w:rPr>
        <w:rFonts w:ascii="Arial" w:hAnsi="Arial" w:cs="Arial"/>
        <w: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7D10" w:rsidRDefault="00937D10" w:rsidP="00280DE4">
      <w:r>
        <w:separator/>
      </w:r>
    </w:p>
  </w:footnote>
  <w:footnote w:type="continuationSeparator" w:id="0">
    <w:p w:rsidR="00937D10" w:rsidRDefault="00937D10" w:rsidP="00280D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DE4" w:rsidRPr="00280DE4" w:rsidRDefault="00280DE4" w:rsidP="00D814E4">
    <w:pPr>
      <w:pStyle w:val="Koptekst"/>
      <w:pBdr>
        <w:bottom w:val="single" w:sz="4" w:space="1" w:color="auto"/>
      </w:pBdr>
      <w:rPr>
        <w:rFonts w:ascii="Arial" w:hAnsi="Arial" w:cs="Arial"/>
        <w:i/>
        <w:sz w:val="16"/>
        <w:szCs w:val="16"/>
      </w:rPr>
    </w:pPr>
    <w:r>
      <w:rPr>
        <w:rFonts w:ascii="Arial" w:hAnsi="Arial" w:cs="Arial"/>
        <w:i/>
        <w:sz w:val="16"/>
        <w:szCs w:val="16"/>
      </w:rPr>
      <w:t>Hans A.M. Poppen</w:t>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t xml:space="preserve">        Januari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DE4"/>
    <w:rsid w:val="00280DE4"/>
    <w:rsid w:val="00447795"/>
    <w:rsid w:val="007A3F6F"/>
    <w:rsid w:val="00937D10"/>
    <w:rsid w:val="00945BD7"/>
    <w:rsid w:val="009B778F"/>
    <w:rsid w:val="00B11D87"/>
    <w:rsid w:val="00D814E4"/>
    <w:rsid w:val="00E61C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FDDB4D7-6D0B-4BD6-BBB3-B77648223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keepNext/>
      <w:outlineLvl w:val="0"/>
    </w:pPr>
    <w:rPr>
      <w:rFonts w:ascii="Tahoma" w:hAnsi="Tahoma" w:cs="Tahoma"/>
      <w:b/>
      <w:bCs/>
      <w:kern w:val="36"/>
      <w:sz w:val="20"/>
      <w:szCs w:val="20"/>
      <w:u w:val="single"/>
    </w:rPr>
  </w:style>
  <w:style w:type="paragraph" w:styleId="Kop2">
    <w:name w:val="heading 2"/>
    <w:basedOn w:val="Standaard"/>
    <w:link w:val="Kop2Char"/>
    <w:uiPriority w:val="9"/>
    <w:qFormat/>
    <w:pPr>
      <w:keepNext/>
      <w:outlineLvl w:val="1"/>
    </w:pPr>
    <w:rPr>
      <w:rFonts w:ascii="Tahoma" w:hAnsi="Tahoma" w:cs="Tahoma"/>
      <w:i/>
      <w:iCs/>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Pr>
      <w:color w:val="0000FF"/>
      <w:u w:val="single"/>
    </w:rPr>
  </w:style>
  <w:style w:type="character" w:styleId="GevolgdeHyperlink">
    <w:name w:val="FollowedHyperlink"/>
    <w:basedOn w:val="Standaardalinea-lettertype"/>
    <w:uiPriority w:val="99"/>
    <w:semiHidden/>
    <w:unhideWhenUsed/>
    <w:rPr>
      <w:color w:val="954F72"/>
      <w:u w:val="single"/>
    </w:rPr>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paragraph" w:styleId="Normaalweb">
    <w:name w:val="Normal (Web)"/>
    <w:basedOn w:val="Standaard"/>
    <w:uiPriority w:val="99"/>
    <w:semiHidden/>
    <w:unhideWhenUsed/>
    <w:pPr>
      <w:spacing w:before="100" w:beforeAutospacing="1" w:after="100" w:afterAutospacing="1"/>
    </w:pPr>
  </w:style>
  <w:style w:type="paragraph" w:styleId="Koptekst">
    <w:name w:val="header"/>
    <w:basedOn w:val="Standaard"/>
    <w:link w:val="KoptekstChar"/>
    <w:uiPriority w:val="99"/>
    <w:unhideWhenUsed/>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style>
  <w:style w:type="character" w:customStyle="1" w:styleId="VoettekstChar">
    <w:name w:val="Voettekst Char"/>
    <w:basedOn w:val="Standaardalinea-lettertype"/>
    <w:link w:val="Voettekst"/>
    <w:uiPriority w:val="99"/>
    <w:rPr>
      <w:rFonts w:eastAsiaTheme="minorEastAsia"/>
      <w:sz w:val="24"/>
      <w:szCs w:val="24"/>
    </w:rPr>
  </w:style>
  <w:style w:type="paragraph" w:styleId="Titel">
    <w:name w:val="Title"/>
    <w:basedOn w:val="Standaard"/>
    <w:link w:val="TitelChar"/>
    <w:uiPriority w:val="10"/>
    <w:qFormat/>
    <w:pPr>
      <w:jc w:val="center"/>
    </w:pPr>
    <w:rPr>
      <w:rFonts w:ascii="Tahoma" w:hAnsi="Tahoma" w:cs="Tahoma"/>
      <w:b/>
      <w:bCs/>
      <w:sz w:val="36"/>
      <w:szCs w:val="36"/>
      <w:u w:val="single"/>
    </w:rPr>
  </w:style>
  <w:style w:type="character" w:customStyle="1" w:styleId="TitelChar">
    <w:name w:val="Titel Char"/>
    <w:basedOn w:val="Standaardalinea-lettertype"/>
    <w:link w:val="Titel"/>
    <w:uiPriority w:val="10"/>
    <w:rPr>
      <w:rFonts w:asciiTheme="majorHAnsi" w:eastAsiaTheme="majorEastAsia" w:hAnsiTheme="majorHAnsi" w:cstheme="majorBidi"/>
      <w:spacing w:val="-10"/>
      <w:kern w:val="28"/>
      <w:sz w:val="56"/>
      <w:szCs w:val="56"/>
    </w:rPr>
  </w:style>
  <w:style w:type="paragraph" w:styleId="Plattetekst">
    <w:name w:val="Body Text"/>
    <w:basedOn w:val="Standaard"/>
    <w:link w:val="PlattetekstChar"/>
    <w:uiPriority w:val="99"/>
    <w:semiHidden/>
    <w:unhideWhenUsed/>
    <w:pPr>
      <w:jc w:val="center"/>
    </w:pPr>
    <w:rPr>
      <w:rFonts w:ascii="Tahoma" w:hAnsi="Tahoma" w:cs="Tahoma"/>
      <w:b/>
      <w:bCs/>
      <w:sz w:val="36"/>
      <w:szCs w:val="36"/>
      <w:u w:val="single"/>
    </w:rPr>
  </w:style>
  <w:style w:type="character" w:customStyle="1" w:styleId="PlattetekstChar">
    <w:name w:val="Platte tekst Char"/>
    <w:basedOn w:val="Standaardalinea-lettertype"/>
    <w:link w:val="Plattetekst"/>
    <w:uiPriority w:val="99"/>
    <w:semiHidden/>
    <w:rPr>
      <w:rFonts w:eastAsiaTheme="minorEastAsia"/>
      <w:sz w:val="24"/>
      <w:szCs w:val="24"/>
    </w:rPr>
  </w:style>
  <w:style w:type="paragraph" w:styleId="Plattetekst2">
    <w:name w:val="Body Text 2"/>
    <w:basedOn w:val="Standaard"/>
    <w:link w:val="Plattetekst2Char"/>
    <w:uiPriority w:val="99"/>
    <w:semiHidden/>
    <w:unhideWhenUsed/>
    <w:rPr>
      <w:rFonts w:ascii="Tahoma" w:hAnsi="Tahoma" w:cs="Tahoma"/>
      <w:sz w:val="20"/>
      <w:szCs w:val="20"/>
    </w:rPr>
  </w:style>
  <w:style w:type="character" w:customStyle="1" w:styleId="Plattetekst2Char">
    <w:name w:val="Platte tekst 2 Char"/>
    <w:basedOn w:val="Standaardalinea-lettertype"/>
    <w:link w:val="Plattetekst2"/>
    <w:uiPriority w:val="99"/>
    <w:semiHidden/>
    <w:rPr>
      <w:rFonts w:eastAsiaTheme="minorEastAsia"/>
      <w:sz w:val="24"/>
      <w:szCs w:val="24"/>
    </w:rPr>
  </w:style>
  <w:style w:type="paragraph" w:styleId="Lijstalinea">
    <w:name w:val="List Paragraph"/>
    <w:basedOn w:val="Standaard"/>
    <w:uiPriority w:val="34"/>
    <w:qFormat/>
    <w:pPr>
      <w:ind w:left="720"/>
    </w:pPr>
  </w:style>
  <w:style w:type="paragraph" w:customStyle="1" w:styleId="msolistparagraphcxspfirst">
    <w:name w:val="msolistparagraphcxspfirst"/>
    <w:basedOn w:val="Standaard"/>
    <w:pPr>
      <w:ind w:left="720"/>
    </w:pPr>
  </w:style>
  <w:style w:type="paragraph" w:customStyle="1" w:styleId="msolistparagraphcxspmiddle">
    <w:name w:val="msolistparagraphcxspmiddle"/>
    <w:basedOn w:val="Standaard"/>
    <w:pPr>
      <w:ind w:left="720"/>
    </w:pPr>
  </w:style>
  <w:style w:type="paragraph" w:customStyle="1" w:styleId="msolistparagraphcxsplast">
    <w:name w:val="msolistparagraphcxsplast"/>
    <w:basedOn w:val="Standaard"/>
    <w:pPr>
      <w:ind w:left="720"/>
    </w:pPr>
  </w:style>
  <w:style w:type="paragraph" w:customStyle="1" w:styleId="msochpdefault">
    <w:name w:val="msochpdefault"/>
    <w:basedOn w:val="Standaard"/>
    <w:pPr>
      <w:spacing w:before="100" w:beforeAutospacing="1" w:after="100" w:afterAutospacing="1"/>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file:///C:\Users\Poppen\Documents\Documents\HipponeV3.7%202022\html-pages\LePradetRouteDownloadNew_bestanden\image003.jpg"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file:///C:\Users\Poppen\Documents\Documents\HipponeV3.7%202022\html-pages\LePradetRouteDownloadNew_bestanden\image002.jpg"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file:///C:\Users\Poppen\Documents\Documents\HipponeV3.7%202022\html-pages\LePradetRouteDownloadNew_bestanden\image001.jpg"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file:///C:\Users\Poppen\Documents\Documents\HipponeV3.7%202022\html-pages\LePradetRouteDownloadNew_bestanden\image005.jpg" TargetMode="External"/><Relationship Id="rId4" Type="http://schemas.openxmlformats.org/officeDocument/2006/relationships/footnotes" Target="footnotes.xml"/><Relationship Id="rId9" Type="http://schemas.openxmlformats.org/officeDocument/2006/relationships/image" Target="file:///C:\Users\Poppen\Documents\Documents\HipponeV3.7%202022\html-pages\LePradetRouteDownloadNew_bestanden\image004.jpg"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1171</Words>
  <Characters>6446</Characters>
  <Application>Microsoft Office Word</Application>
  <DocSecurity>0</DocSecurity>
  <Lines>53</Lines>
  <Paragraphs>15</Paragraphs>
  <ScaleCrop>false</ScaleCrop>
  <HeadingPairs>
    <vt:vector size="4" baseType="variant">
      <vt:variant>
        <vt:lpstr>Titel</vt:lpstr>
      </vt:variant>
      <vt:variant>
        <vt:i4>1</vt:i4>
      </vt:variant>
      <vt:variant>
        <vt:lpstr>Koppen</vt:lpstr>
      </vt:variant>
      <vt:variant>
        <vt:i4>6</vt:i4>
      </vt:variant>
    </vt:vector>
  </HeadingPairs>
  <TitlesOfParts>
    <vt:vector size="7" baseType="lpstr">
      <vt:lpstr>Appartement Hippone, Le Pradet, Frankrijk</vt:lpstr>
      <vt:lpstr>Traject 1: van Utrecht naar Luxemburg/Metz</vt:lpstr>
      <vt:lpstr>    /Kaart 1</vt:lpstr>
      <vt:lpstr>    /Kaart 2</vt:lpstr>
      <vt:lpstr>    /Kaart 3</vt:lpstr>
      <vt:lpstr>    /Kaart 4</vt:lpstr>
      <vt:lpstr>    Kaart 5</vt:lpstr>
    </vt:vector>
  </TitlesOfParts>
  <Company/>
  <LinksUpToDate>false</LinksUpToDate>
  <CharactersWithSpaces>7602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Appartement Hippone, Le Pradet, Frankrijk</dc:title>
  <dc:subject/>
  <dc:creator>Hans A.M. POPPEN</dc:creator>
  <cp:keywords/>
  <dc:description/>
  <cp:lastModifiedBy>Hans A.M. POPPEN</cp:lastModifiedBy>
  <cp:revision>2</cp:revision>
  <dcterms:created xsi:type="dcterms:W3CDTF">2022-01-14T14:37:00Z</dcterms:created>
  <dcterms:modified xsi:type="dcterms:W3CDTF">2022-01-14T14:37:00Z</dcterms:modified>
</cp:coreProperties>
</file>